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E4" w:rsidRPr="00345DCD" w:rsidRDefault="000354E4" w:rsidP="001778C3">
      <w:pPr>
        <w:ind w:rightChars="175" w:right="368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kern w:val="0"/>
          <w:sz w:val="28"/>
          <w:szCs w:val="28"/>
        </w:rPr>
        <w:t>附件1：能源</w:t>
      </w:r>
      <w:r>
        <w:rPr>
          <w:rFonts w:ascii="仿宋_GB2312" w:eastAsia="仿宋_GB2312"/>
          <w:kern w:val="0"/>
          <w:sz w:val="28"/>
          <w:szCs w:val="28"/>
        </w:rPr>
        <w:t>科学与工程</w:t>
      </w:r>
      <w:r w:rsidRPr="005615FE">
        <w:rPr>
          <w:rFonts w:ascii="仿宋_GB2312" w:eastAsia="仿宋_GB2312" w:hint="eastAsia"/>
          <w:kern w:val="0"/>
          <w:sz w:val="28"/>
          <w:szCs w:val="28"/>
        </w:rPr>
        <w:t>学院</w:t>
      </w:r>
      <w:r>
        <w:rPr>
          <w:rFonts w:ascii="仿宋_GB2312" w:eastAsia="仿宋_GB2312" w:hint="eastAsia"/>
          <w:kern w:val="0"/>
          <w:sz w:val="28"/>
          <w:szCs w:val="28"/>
        </w:rPr>
        <w:t>课堂</w:t>
      </w:r>
      <w:r>
        <w:rPr>
          <w:rFonts w:ascii="仿宋_GB2312" w:eastAsia="仿宋_GB2312"/>
          <w:kern w:val="0"/>
          <w:sz w:val="28"/>
          <w:szCs w:val="28"/>
        </w:rPr>
        <w:t>教学督导</w:t>
      </w:r>
      <w:r w:rsidRPr="005615FE">
        <w:rPr>
          <w:rFonts w:ascii="仿宋_GB2312" w:eastAsia="仿宋_GB2312" w:hint="eastAsia"/>
          <w:kern w:val="0"/>
          <w:sz w:val="28"/>
          <w:szCs w:val="28"/>
        </w:rPr>
        <w:t>评分表—理论教学</w:t>
      </w:r>
      <w:r>
        <w:rPr>
          <w:rFonts w:ascii="仿宋_GB2312" w:eastAsia="仿宋_GB2312" w:hint="eastAsia"/>
          <w:kern w:val="0"/>
          <w:sz w:val="28"/>
          <w:szCs w:val="28"/>
        </w:rPr>
        <w:t>(院领导)</w:t>
      </w:r>
    </w:p>
    <w:p w:rsidR="000354E4" w:rsidRDefault="000354E4" w:rsidP="000354E4">
      <w:pPr>
        <w:spacing w:beforeLines="50" w:before="156" w:line="360" w:lineRule="auto"/>
        <w:jc w:val="center"/>
        <w:rPr>
          <w:rFonts w:ascii="楷体_GB2312" w:eastAsia="楷体_GB2312" w:hAnsi="仿宋" w:cs="仿宋"/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rFonts w:ascii="楷体_GB2312" w:eastAsia="楷体_GB2312" w:hAnsi="仿宋" w:cs="仿宋" w:hint="eastAsia"/>
          <w:sz w:val="24"/>
        </w:rPr>
        <w:t>20</w:t>
      </w:r>
      <w:r w:rsidR="00ED5283">
        <w:rPr>
          <w:rFonts w:ascii="楷体_GB2312" w:eastAsia="楷体_GB2312" w:hAnsi="仿宋" w:cs="仿宋"/>
          <w:sz w:val="24"/>
        </w:rPr>
        <w:t>18</w:t>
      </w:r>
      <w:r>
        <w:rPr>
          <w:rFonts w:ascii="楷体_GB2312" w:eastAsia="楷体_GB2312" w:hAnsi="仿宋" w:cs="仿宋" w:hint="eastAsia"/>
          <w:sz w:val="24"/>
        </w:rPr>
        <w:t xml:space="preserve"> — 20</w:t>
      </w:r>
      <w:r w:rsidR="00ED5283">
        <w:rPr>
          <w:rFonts w:ascii="楷体_GB2312" w:eastAsia="楷体_GB2312" w:hAnsi="仿宋" w:cs="仿宋"/>
          <w:sz w:val="24"/>
        </w:rPr>
        <w:t>19</w:t>
      </w:r>
      <w:r>
        <w:rPr>
          <w:rFonts w:ascii="楷体_GB2312" w:eastAsia="楷体_GB2312" w:hAnsi="仿宋" w:cs="仿宋" w:hint="eastAsia"/>
          <w:sz w:val="24"/>
        </w:rPr>
        <w:t xml:space="preserve">学年第 </w:t>
      </w:r>
      <w:r w:rsidR="00ED5283">
        <w:rPr>
          <w:rFonts w:ascii="楷体_GB2312" w:eastAsia="楷体_GB2312" w:hAnsi="仿宋" w:cs="仿宋" w:hint="eastAsia"/>
          <w:sz w:val="24"/>
        </w:rPr>
        <w:t>一</w:t>
      </w:r>
      <w:r>
        <w:rPr>
          <w:rFonts w:ascii="楷体_GB2312" w:eastAsia="楷体_GB2312" w:hAnsi="仿宋" w:cs="仿宋" w:hint="eastAsia"/>
          <w:sz w:val="24"/>
        </w:rPr>
        <w:t xml:space="preserve"> 学期</w:t>
      </w:r>
      <w:r>
        <w:rPr>
          <w:rFonts w:hint="eastAsia"/>
          <w:b/>
          <w:bCs/>
          <w:sz w:val="24"/>
        </w:rPr>
        <w:t>）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044"/>
        <w:gridCol w:w="1004"/>
        <w:gridCol w:w="541"/>
        <w:gridCol w:w="1048"/>
        <w:gridCol w:w="1321"/>
        <w:gridCol w:w="1944"/>
        <w:gridCol w:w="1505"/>
      </w:tblGrid>
      <w:tr w:rsidR="000354E4" w:rsidTr="00240CC0">
        <w:trPr>
          <w:cantSplit/>
          <w:trHeight w:val="646"/>
          <w:jc w:val="center"/>
        </w:trPr>
        <w:tc>
          <w:tcPr>
            <w:tcW w:w="1379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主讲教师</w:t>
            </w:r>
          </w:p>
        </w:tc>
        <w:tc>
          <w:tcPr>
            <w:tcW w:w="2589" w:type="dxa"/>
            <w:gridSpan w:val="3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讲授课程</w:t>
            </w:r>
          </w:p>
        </w:tc>
        <w:tc>
          <w:tcPr>
            <w:tcW w:w="3449" w:type="dxa"/>
            <w:gridSpan w:val="2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0354E4" w:rsidTr="00240CC0">
        <w:trPr>
          <w:cantSplit/>
          <w:trHeight w:val="636"/>
          <w:jc w:val="center"/>
        </w:trPr>
        <w:tc>
          <w:tcPr>
            <w:tcW w:w="1379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时间</w:t>
            </w:r>
          </w:p>
        </w:tc>
        <w:tc>
          <w:tcPr>
            <w:tcW w:w="2589" w:type="dxa"/>
            <w:gridSpan w:val="3"/>
            <w:vAlign w:val="center"/>
          </w:tcPr>
          <w:p w:rsidR="000354E4" w:rsidRPr="001C15D0" w:rsidRDefault="000354E4" w:rsidP="00240CC0">
            <w:pPr>
              <w:spacing w:line="360" w:lineRule="auto"/>
              <w:ind w:firstLineChars="200" w:firstLine="420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月    日第   小节</w:t>
            </w:r>
          </w:p>
        </w:tc>
        <w:tc>
          <w:tcPr>
            <w:tcW w:w="1048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教室</w:t>
            </w:r>
          </w:p>
        </w:tc>
        <w:tc>
          <w:tcPr>
            <w:tcW w:w="1321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44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专业班级</w:t>
            </w:r>
          </w:p>
        </w:tc>
        <w:tc>
          <w:tcPr>
            <w:tcW w:w="1505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354E4" w:rsidTr="00240CC0">
        <w:trPr>
          <w:cantSplit/>
          <w:trHeight w:val="636"/>
          <w:jc w:val="center"/>
        </w:trPr>
        <w:tc>
          <w:tcPr>
            <w:tcW w:w="3427" w:type="dxa"/>
            <w:gridSpan w:val="3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实际到课人数</w:t>
            </w:r>
          </w:p>
        </w:tc>
        <w:tc>
          <w:tcPr>
            <w:tcW w:w="2910" w:type="dxa"/>
            <w:gridSpan w:val="3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44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应到课人数</w:t>
            </w:r>
          </w:p>
        </w:tc>
        <w:tc>
          <w:tcPr>
            <w:tcW w:w="1505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354E4" w:rsidTr="00240CC0">
        <w:trPr>
          <w:cantSplit/>
          <w:trHeight w:val="1273"/>
          <w:jc w:val="center"/>
        </w:trPr>
        <w:tc>
          <w:tcPr>
            <w:tcW w:w="2423" w:type="dxa"/>
            <w:gridSpan w:val="2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项  目</w:t>
            </w: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 xml:space="preserve">评  价  内  容  </w:t>
            </w:r>
          </w:p>
        </w:tc>
        <w:tc>
          <w:tcPr>
            <w:tcW w:w="1505" w:type="dxa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分值</w:t>
            </w:r>
          </w:p>
        </w:tc>
      </w:tr>
      <w:tr w:rsidR="000354E4" w:rsidTr="00240CC0">
        <w:trPr>
          <w:cantSplit/>
          <w:trHeight w:val="410"/>
          <w:jc w:val="center"/>
        </w:trPr>
        <w:tc>
          <w:tcPr>
            <w:tcW w:w="2423" w:type="dxa"/>
            <w:gridSpan w:val="2"/>
            <w:vMerge w:val="restart"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教学</w:t>
            </w:r>
            <w:r>
              <w:rPr>
                <w:rFonts w:ascii="仿宋_GB2312" w:eastAsia="仿宋_GB2312" w:hAnsi="仿宋" w:cs="仿宋" w:hint="eastAsia"/>
                <w:b/>
                <w:szCs w:val="21"/>
              </w:rPr>
              <w:t>态度</w:t>
            </w:r>
          </w:p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（15分</w:t>
            </w:r>
            <w:r>
              <w:rPr>
                <w:rFonts w:ascii="仿宋_GB2312" w:eastAsia="仿宋_GB2312" w:hAnsi="仿宋" w:cs="仿宋"/>
                <w:b/>
                <w:szCs w:val="21"/>
              </w:rPr>
              <w:t>）</w:t>
            </w:r>
          </w:p>
        </w:tc>
        <w:tc>
          <w:tcPr>
            <w:tcW w:w="5858" w:type="dxa"/>
            <w:gridSpan w:val="5"/>
            <w:vAlign w:val="center"/>
          </w:tcPr>
          <w:p w:rsidR="000354E4" w:rsidRPr="00F72B40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F72B40">
              <w:rPr>
                <w:rFonts w:ascii="仿宋_GB2312" w:eastAsia="仿宋_GB2312" w:hAnsi="仿宋" w:cs="仿宋" w:hint="eastAsia"/>
                <w:szCs w:val="21"/>
              </w:rPr>
              <w:t>1、充满教学热情，为人师表，无迟到早退现象。</w:t>
            </w:r>
          </w:p>
        </w:tc>
        <w:tc>
          <w:tcPr>
            <w:tcW w:w="1505" w:type="dxa"/>
            <w:vMerge w:val="restart"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Tr="00240CC0">
        <w:trPr>
          <w:cantSplit/>
          <w:trHeight w:val="45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F72B40">
              <w:rPr>
                <w:rFonts w:ascii="仿宋_GB2312" w:eastAsia="仿宋_GB2312" w:hAnsi="仿宋" w:cs="仿宋" w:hint="eastAsia"/>
                <w:szCs w:val="21"/>
              </w:rPr>
              <w:t>2、备课认真，教案规范。</w:t>
            </w:r>
          </w:p>
        </w:tc>
        <w:tc>
          <w:tcPr>
            <w:tcW w:w="1505" w:type="dxa"/>
            <w:vMerge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Tr="00240CC0">
        <w:trPr>
          <w:cantSplit/>
          <w:trHeight w:val="43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0354E4" w:rsidRPr="00F72B40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F72B40">
              <w:rPr>
                <w:rFonts w:ascii="仿宋_GB2312" w:eastAsia="仿宋_GB2312" w:hAnsi="仿宋" w:cs="仿宋" w:hint="eastAsia"/>
                <w:szCs w:val="21"/>
              </w:rPr>
              <w:t>3、教学认真，要求学生严格，注重与学生交流。</w:t>
            </w:r>
          </w:p>
        </w:tc>
        <w:tc>
          <w:tcPr>
            <w:tcW w:w="1505" w:type="dxa"/>
            <w:vMerge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Tr="00240CC0">
        <w:trPr>
          <w:cantSplit/>
          <w:trHeight w:val="431"/>
          <w:jc w:val="center"/>
        </w:trPr>
        <w:tc>
          <w:tcPr>
            <w:tcW w:w="2423" w:type="dxa"/>
            <w:gridSpan w:val="2"/>
            <w:vMerge w:val="restart"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教学</w:t>
            </w:r>
            <w:r>
              <w:rPr>
                <w:rFonts w:ascii="仿宋_GB2312" w:eastAsia="仿宋_GB2312" w:hAnsi="仿宋" w:cs="仿宋" w:hint="eastAsia"/>
                <w:b/>
                <w:szCs w:val="21"/>
              </w:rPr>
              <w:t>内容</w:t>
            </w:r>
          </w:p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（</w:t>
            </w:r>
            <w:r>
              <w:rPr>
                <w:rFonts w:ascii="仿宋_GB2312" w:eastAsia="仿宋_GB2312" w:hAnsi="仿宋" w:cs="仿宋"/>
                <w:b/>
                <w:szCs w:val="21"/>
              </w:rPr>
              <w:t>25</w:t>
            </w:r>
            <w:r>
              <w:rPr>
                <w:rFonts w:ascii="仿宋_GB2312" w:eastAsia="仿宋_GB2312" w:hAnsi="仿宋" w:cs="仿宋" w:hint="eastAsia"/>
                <w:b/>
                <w:szCs w:val="21"/>
              </w:rPr>
              <w:t>分</w:t>
            </w:r>
            <w:r>
              <w:rPr>
                <w:rFonts w:ascii="仿宋_GB2312" w:eastAsia="仿宋_GB2312" w:hAnsi="仿宋" w:cs="仿宋"/>
                <w:b/>
                <w:szCs w:val="21"/>
              </w:rPr>
              <w:t>）</w:t>
            </w: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4、</w:t>
            </w:r>
            <w:r w:rsidRPr="00F72B40">
              <w:rPr>
                <w:rFonts w:ascii="仿宋_GB2312" w:eastAsia="仿宋_GB2312" w:hAnsi="仿宋" w:cs="仿宋" w:hint="eastAsia"/>
                <w:szCs w:val="21"/>
              </w:rPr>
              <w:t>教学进度把握得当，教学内容新颖，教学信息量足够。</w:t>
            </w:r>
          </w:p>
        </w:tc>
        <w:tc>
          <w:tcPr>
            <w:tcW w:w="1505" w:type="dxa"/>
            <w:vMerge w:val="restart"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Tr="00240CC0">
        <w:trPr>
          <w:cantSplit/>
          <w:trHeight w:val="43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0354E4" w:rsidRPr="00F72B40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F72B40">
              <w:rPr>
                <w:rFonts w:ascii="仿宋_GB2312" w:eastAsia="仿宋_GB2312" w:hAnsi="仿宋" w:cs="仿宋" w:hint="eastAsia"/>
                <w:szCs w:val="21"/>
              </w:rPr>
              <w:t>5、基本概念、原理、术语讲解准确、生动，易于理解。</w:t>
            </w:r>
          </w:p>
        </w:tc>
        <w:tc>
          <w:tcPr>
            <w:tcW w:w="1505" w:type="dxa"/>
            <w:vMerge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Tr="00240CC0">
        <w:trPr>
          <w:cantSplit/>
          <w:trHeight w:val="45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F72B40">
              <w:rPr>
                <w:rFonts w:ascii="仿宋_GB2312" w:eastAsia="仿宋_GB2312" w:hAnsi="仿宋" w:cs="仿宋" w:hint="eastAsia"/>
                <w:szCs w:val="21"/>
              </w:rPr>
              <w:t>6、重点突出，难点处理得当，举例典型。</w:t>
            </w:r>
          </w:p>
        </w:tc>
        <w:tc>
          <w:tcPr>
            <w:tcW w:w="1505" w:type="dxa"/>
            <w:vMerge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RPr="00F72B40" w:rsidTr="00240CC0">
        <w:trPr>
          <w:cantSplit/>
          <w:trHeight w:val="410"/>
          <w:jc w:val="center"/>
        </w:trPr>
        <w:tc>
          <w:tcPr>
            <w:tcW w:w="2423" w:type="dxa"/>
            <w:gridSpan w:val="2"/>
            <w:vMerge w:val="restart"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教学</w:t>
            </w:r>
            <w:r>
              <w:rPr>
                <w:rFonts w:ascii="仿宋_GB2312" w:eastAsia="仿宋_GB2312" w:hAnsi="仿宋" w:cs="仿宋"/>
                <w:b/>
                <w:szCs w:val="21"/>
              </w:rPr>
              <w:t>方法和基本功</w:t>
            </w:r>
          </w:p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/>
                <w:b/>
                <w:szCs w:val="21"/>
              </w:rPr>
              <w:t>（</w:t>
            </w:r>
            <w:r>
              <w:rPr>
                <w:rFonts w:ascii="仿宋_GB2312" w:eastAsia="仿宋_GB2312" w:hAnsi="仿宋" w:cs="仿宋" w:hint="eastAsia"/>
                <w:b/>
                <w:szCs w:val="21"/>
              </w:rPr>
              <w:t>30分</w:t>
            </w:r>
            <w:r>
              <w:rPr>
                <w:rFonts w:ascii="仿宋_GB2312" w:eastAsia="仿宋_GB2312" w:hAnsi="仿宋" w:cs="仿宋"/>
                <w:b/>
                <w:szCs w:val="21"/>
              </w:rPr>
              <w:t>）</w:t>
            </w: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7、引导学生参与教学活动，启发学生创新思维。</w:t>
            </w:r>
          </w:p>
        </w:tc>
        <w:tc>
          <w:tcPr>
            <w:tcW w:w="1505" w:type="dxa"/>
            <w:vMerge w:val="restart"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RPr="00F72B40" w:rsidTr="00240CC0">
        <w:trPr>
          <w:cantSplit/>
          <w:trHeight w:val="45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8、注重知、能转换，重视实践，培养学生创新能力。</w:t>
            </w:r>
          </w:p>
        </w:tc>
        <w:tc>
          <w:tcPr>
            <w:tcW w:w="1505" w:type="dxa"/>
            <w:vMerge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RPr="00F72B40" w:rsidTr="00240CC0">
        <w:trPr>
          <w:cantSplit/>
          <w:trHeight w:val="43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9、语言表达流畅、清晰、简洁。</w:t>
            </w:r>
          </w:p>
        </w:tc>
        <w:tc>
          <w:tcPr>
            <w:tcW w:w="1505" w:type="dxa"/>
            <w:vMerge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RPr="00F72B40" w:rsidTr="00240CC0">
        <w:trPr>
          <w:cantSplit/>
          <w:trHeight w:val="862"/>
          <w:jc w:val="center"/>
        </w:trPr>
        <w:tc>
          <w:tcPr>
            <w:tcW w:w="2423" w:type="dxa"/>
            <w:gridSpan w:val="2"/>
            <w:vMerge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10、专业术语和图文表达准确、板书清晰，合理运用现代化教学设备。</w:t>
            </w:r>
          </w:p>
        </w:tc>
        <w:tc>
          <w:tcPr>
            <w:tcW w:w="1505" w:type="dxa"/>
            <w:vMerge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RPr="00F72B40" w:rsidTr="00240CC0">
        <w:trPr>
          <w:cantSplit/>
          <w:trHeight w:val="431"/>
          <w:jc w:val="center"/>
        </w:trPr>
        <w:tc>
          <w:tcPr>
            <w:tcW w:w="2423" w:type="dxa"/>
            <w:gridSpan w:val="2"/>
            <w:vMerge w:val="restart"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教学</w:t>
            </w:r>
            <w:r>
              <w:rPr>
                <w:rFonts w:ascii="仿宋_GB2312" w:eastAsia="仿宋_GB2312" w:hAnsi="仿宋" w:cs="仿宋"/>
                <w:b/>
                <w:szCs w:val="21"/>
              </w:rPr>
              <w:t>效果</w:t>
            </w:r>
          </w:p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（30分</w:t>
            </w:r>
            <w:r>
              <w:rPr>
                <w:rFonts w:ascii="仿宋_GB2312" w:eastAsia="仿宋_GB2312" w:hAnsi="仿宋" w:cs="仿宋"/>
                <w:b/>
                <w:szCs w:val="21"/>
              </w:rPr>
              <w:t>）</w:t>
            </w: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11、课堂气氛活跃，学生积极回应教师的讲解。</w:t>
            </w:r>
          </w:p>
        </w:tc>
        <w:tc>
          <w:tcPr>
            <w:tcW w:w="1505" w:type="dxa"/>
            <w:vMerge w:val="restart"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RPr="00F72B40" w:rsidTr="00240CC0">
        <w:trPr>
          <w:cantSplit/>
          <w:trHeight w:val="43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12、学生潜在积极性得到发挥，学生自主学习能力增强。</w:t>
            </w:r>
          </w:p>
        </w:tc>
        <w:tc>
          <w:tcPr>
            <w:tcW w:w="1505" w:type="dxa"/>
            <w:vMerge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RPr="00F72B40" w:rsidTr="00240CC0">
        <w:trPr>
          <w:cantSplit/>
          <w:trHeight w:val="45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13、学生能运用所学知识分析解答有关问题。</w:t>
            </w:r>
          </w:p>
        </w:tc>
        <w:tc>
          <w:tcPr>
            <w:tcW w:w="1505" w:type="dxa"/>
            <w:vMerge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RPr="00F72B40" w:rsidTr="00240CC0">
        <w:trPr>
          <w:cantSplit/>
          <w:trHeight w:val="451"/>
          <w:jc w:val="center"/>
        </w:trPr>
        <w:tc>
          <w:tcPr>
            <w:tcW w:w="8281" w:type="dxa"/>
            <w:gridSpan w:val="7"/>
            <w:vAlign w:val="center"/>
          </w:tcPr>
          <w:p w:rsidR="000354E4" w:rsidRPr="00360F1E" w:rsidRDefault="000354E4" w:rsidP="00240CC0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8D5C71">
              <w:rPr>
                <w:rFonts w:ascii="仿宋_GB2312" w:eastAsia="仿宋_GB2312" w:hAnsi="仿宋" w:cs="仿宋" w:hint="eastAsia"/>
                <w:sz w:val="24"/>
              </w:rPr>
              <w:t>总得分</w:t>
            </w:r>
          </w:p>
        </w:tc>
        <w:tc>
          <w:tcPr>
            <w:tcW w:w="1505" w:type="dxa"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RPr="00F72B40" w:rsidTr="00240CC0">
        <w:trPr>
          <w:cantSplit/>
          <w:trHeight w:val="912"/>
          <w:jc w:val="center"/>
        </w:trPr>
        <w:tc>
          <w:tcPr>
            <w:tcW w:w="2423" w:type="dxa"/>
            <w:gridSpan w:val="2"/>
            <w:vAlign w:val="center"/>
          </w:tcPr>
          <w:p w:rsidR="000354E4" w:rsidRDefault="005625CC" w:rsidP="005625CC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是否与</w:t>
            </w:r>
            <w:r w:rsidR="000354E4">
              <w:rPr>
                <w:rFonts w:ascii="仿宋_GB2312" w:eastAsia="仿宋_GB2312" w:hAnsi="仿宋" w:cs="仿宋" w:hint="eastAsia"/>
                <w:b/>
                <w:szCs w:val="21"/>
              </w:rPr>
              <w:t>主讲教师</w:t>
            </w:r>
            <w:r>
              <w:rPr>
                <w:rFonts w:ascii="仿宋_GB2312" w:eastAsia="仿宋_GB2312" w:hAnsi="仿宋" w:cs="仿宋" w:hint="eastAsia"/>
                <w:b/>
                <w:szCs w:val="21"/>
              </w:rPr>
              <w:t>交流</w:t>
            </w:r>
          </w:p>
        </w:tc>
        <w:tc>
          <w:tcPr>
            <w:tcW w:w="7363" w:type="dxa"/>
            <w:gridSpan w:val="6"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Tr="00240CC0">
        <w:trPr>
          <w:cantSplit/>
          <w:trHeight w:val="1692"/>
          <w:jc w:val="center"/>
        </w:trPr>
        <w:tc>
          <w:tcPr>
            <w:tcW w:w="2423" w:type="dxa"/>
            <w:gridSpan w:val="2"/>
            <w:vAlign w:val="center"/>
          </w:tcPr>
          <w:p w:rsidR="000354E4" w:rsidRPr="003868D4" w:rsidRDefault="000354E4" w:rsidP="00240CC0">
            <w:pPr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总体评价</w:t>
            </w:r>
          </w:p>
        </w:tc>
        <w:tc>
          <w:tcPr>
            <w:tcW w:w="7363" w:type="dxa"/>
            <w:gridSpan w:val="6"/>
            <w:vAlign w:val="center"/>
          </w:tcPr>
          <w:p w:rsidR="000354E4" w:rsidRDefault="000354E4" w:rsidP="00240CC0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  <w:p w:rsidR="000354E4" w:rsidRDefault="000354E4" w:rsidP="00240CC0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cs="仿宋"/>
                <w:szCs w:val="21"/>
              </w:rPr>
              <w:t xml:space="preserve">                                     </w:t>
            </w:r>
            <w:r>
              <w:rPr>
                <w:rFonts w:ascii="仿宋_GB2312" w:eastAsia="仿宋_GB2312" w:hAnsi="仿宋" w:cs="仿宋" w:hint="eastAsia"/>
                <w:szCs w:val="21"/>
              </w:rPr>
              <w:t xml:space="preserve">  听课人签字：</w:t>
            </w:r>
          </w:p>
        </w:tc>
      </w:tr>
    </w:tbl>
    <w:p w:rsidR="000354E4" w:rsidRDefault="000354E4" w:rsidP="000354E4">
      <w:pPr>
        <w:jc w:val="center"/>
      </w:pPr>
    </w:p>
    <w:p w:rsidR="000354E4" w:rsidRPr="00345DCD" w:rsidRDefault="000354E4" w:rsidP="000354E4">
      <w:pPr>
        <w:adjustRightInd w:val="0"/>
        <w:snapToGrid w:val="0"/>
        <w:spacing w:line="460" w:lineRule="exact"/>
        <w:jc w:val="center"/>
        <w:rPr>
          <w:b/>
          <w:bCs/>
          <w:sz w:val="32"/>
          <w:szCs w:val="32"/>
        </w:rPr>
      </w:pPr>
      <w:r>
        <w:rPr>
          <w:rFonts w:ascii="仿宋_GB2312" w:eastAsia="仿宋_GB2312"/>
          <w:kern w:val="0"/>
          <w:sz w:val="28"/>
          <w:szCs w:val="28"/>
        </w:rPr>
        <w:br w:type="page"/>
      </w:r>
      <w:r>
        <w:rPr>
          <w:rFonts w:ascii="仿宋_GB2312" w:eastAsia="仿宋_GB2312" w:hint="eastAsia"/>
          <w:kern w:val="0"/>
          <w:sz w:val="28"/>
          <w:szCs w:val="28"/>
        </w:rPr>
        <w:lastRenderedPageBreak/>
        <w:t>能源</w:t>
      </w:r>
      <w:r>
        <w:rPr>
          <w:rFonts w:ascii="仿宋_GB2312" w:eastAsia="仿宋_GB2312"/>
          <w:kern w:val="0"/>
          <w:sz w:val="28"/>
          <w:szCs w:val="28"/>
        </w:rPr>
        <w:t>科学与工程</w:t>
      </w:r>
      <w:r w:rsidRPr="005615FE">
        <w:rPr>
          <w:rFonts w:ascii="仿宋_GB2312" w:eastAsia="仿宋_GB2312" w:hint="eastAsia"/>
          <w:kern w:val="0"/>
          <w:sz w:val="28"/>
          <w:szCs w:val="28"/>
        </w:rPr>
        <w:t>学院</w:t>
      </w:r>
      <w:r>
        <w:rPr>
          <w:rFonts w:ascii="仿宋_GB2312" w:eastAsia="仿宋_GB2312" w:hint="eastAsia"/>
          <w:kern w:val="0"/>
          <w:sz w:val="28"/>
          <w:szCs w:val="28"/>
        </w:rPr>
        <w:t>课堂</w:t>
      </w:r>
      <w:r>
        <w:rPr>
          <w:rFonts w:ascii="仿宋_GB2312" w:eastAsia="仿宋_GB2312"/>
          <w:kern w:val="0"/>
          <w:sz w:val="28"/>
          <w:szCs w:val="28"/>
        </w:rPr>
        <w:t>教学督导</w:t>
      </w:r>
      <w:r w:rsidRPr="005615FE">
        <w:rPr>
          <w:rFonts w:ascii="仿宋_GB2312" w:eastAsia="仿宋_GB2312" w:hint="eastAsia"/>
          <w:kern w:val="0"/>
          <w:sz w:val="28"/>
          <w:szCs w:val="28"/>
        </w:rPr>
        <w:t>评分表—理论教学</w:t>
      </w:r>
    </w:p>
    <w:p w:rsidR="000354E4" w:rsidRDefault="00ED5283" w:rsidP="000354E4">
      <w:pPr>
        <w:spacing w:beforeLines="50" w:before="156" w:line="360" w:lineRule="auto"/>
        <w:jc w:val="center"/>
        <w:rPr>
          <w:rFonts w:ascii="楷体_GB2312" w:eastAsia="楷体_GB2312" w:hAnsi="仿宋" w:cs="仿宋"/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rFonts w:ascii="楷体_GB2312" w:eastAsia="楷体_GB2312" w:hAnsi="仿宋" w:cs="仿宋" w:hint="eastAsia"/>
          <w:sz w:val="24"/>
        </w:rPr>
        <w:t>20</w:t>
      </w:r>
      <w:r>
        <w:rPr>
          <w:rFonts w:ascii="楷体_GB2312" w:eastAsia="楷体_GB2312" w:hAnsi="仿宋" w:cs="仿宋"/>
          <w:sz w:val="24"/>
        </w:rPr>
        <w:t>18</w:t>
      </w:r>
      <w:r>
        <w:rPr>
          <w:rFonts w:ascii="楷体_GB2312" w:eastAsia="楷体_GB2312" w:hAnsi="仿宋" w:cs="仿宋" w:hint="eastAsia"/>
          <w:sz w:val="24"/>
        </w:rPr>
        <w:t xml:space="preserve"> — 20</w:t>
      </w:r>
      <w:r>
        <w:rPr>
          <w:rFonts w:ascii="楷体_GB2312" w:eastAsia="楷体_GB2312" w:hAnsi="仿宋" w:cs="仿宋"/>
          <w:sz w:val="24"/>
        </w:rPr>
        <w:t>19</w:t>
      </w:r>
      <w:r>
        <w:rPr>
          <w:rFonts w:ascii="楷体_GB2312" w:eastAsia="楷体_GB2312" w:hAnsi="仿宋" w:cs="仿宋" w:hint="eastAsia"/>
          <w:sz w:val="24"/>
        </w:rPr>
        <w:t>学年第 一 学期</w:t>
      </w:r>
      <w:r>
        <w:rPr>
          <w:rFonts w:hint="eastAsia"/>
          <w:b/>
          <w:bCs/>
          <w:sz w:val="24"/>
        </w:rPr>
        <w:t>）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044"/>
        <w:gridCol w:w="1004"/>
        <w:gridCol w:w="541"/>
        <w:gridCol w:w="1048"/>
        <w:gridCol w:w="1321"/>
        <w:gridCol w:w="1944"/>
        <w:gridCol w:w="1505"/>
      </w:tblGrid>
      <w:tr w:rsidR="000354E4" w:rsidTr="00240CC0">
        <w:trPr>
          <w:cantSplit/>
          <w:trHeight w:val="646"/>
          <w:jc w:val="center"/>
        </w:trPr>
        <w:tc>
          <w:tcPr>
            <w:tcW w:w="1379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主讲教师</w:t>
            </w:r>
          </w:p>
        </w:tc>
        <w:tc>
          <w:tcPr>
            <w:tcW w:w="2589" w:type="dxa"/>
            <w:gridSpan w:val="3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讲授课程</w:t>
            </w:r>
          </w:p>
        </w:tc>
        <w:tc>
          <w:tcPr>
            <w:tcW w:w="3449" w:type="dxa"/>
            <w:gridSpan w:val="2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0354E4" w:rsidTr="00240CC0">
        <w:trPr>
          <w:cantSplit/>
          <w:trHeight w:val="636"/>
          <w:jc w:val="center"/>
        </w:trPr>
        <w:tc>
          <w:tcPr>
            <w:tcW w:w="1379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时间</w:t>
            </w:r>
          </w:p>
        </w:tc>
        <w:tc>
          <w:tcPr>
            <w:tcW w:w="2589" w:type="dxa"/>
            <w:gridSpan w:val="3"/>
            <w:vAlign w:val="center"/>
          </w:tcPr>
          <w:p w:rsidR="000354E4" w:rsidRPr="001C15D0" w:rsidRDefault="000354E4" w:rsidP="00240CC0">
            <w:pPr>
              <w:spacing w:line="360" w:lineRule="auto"/>
              <w:ind w:firstLineChars="200" w:firstLine="420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月    日第   小节</w:t>
            </w:r>
          </w:p>
        </w:tc>
        <w:tc>
          <w:tcPr>
            <w:tcW w:w="1048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教室</w:t>
            </w:r>
          </w:p>
        </w:tc>
        <w:tc>
          <w:tcPr>
            <w:tcW w:w="1321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44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专业班级</w:t>
            </w:r>
          </w:p>
        </w:tc>
        <w:tc>
          <w:tcPr>
            <w:tcW w:w="1505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354E4" w:rsidTr="00240CC0">
        <w:trPr>
          <w:cantSplit/>
          <w:trHeight w:val="636"/>
          <w:jc w:val="center"/>
        </w:trPr>
        <w:tc>
          <w:tcPr>
            <w:tcW w:w="3427" w:type="dxa"/>
            <w:gridSpan w:val="3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实际到课人数</w:t>
            </w:r>
          </w:p>
        </w:tc>
        <w:tc>
          <w:tcPr>
            <w:tcW w:w="2910" w:type="dxa"/>
            <w:gridSpan w:val="3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44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应到课人数</w:t>
            </w:r>
          </w:p>
        </w:tc>
        <w:tc>
          <w:tcPr>
            <w:tcW w:w="1505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354E4" w:rsidTr="00240CC0">
        <w:trPr>
          <w:cantSplit/>
          <w:trHeight w:val="1273"/>
          <w:jc w:val="center"/>
        </w:trPr>
        <w:tc>
          <w:tcPr>
            <w:tcW w:w="2423" w:type="dxa"/>
            <w:gridSpan w:val="2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项  目</w:t>
            </w: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 xml:space="preserve">评  价  内  容  </w:t>
            </w:r>
          </w:p>
        </w:tc>
        <w:tc>
          <w:tcPr>
            <w:tcW w:w="1505" w:type="dxa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分值</w:t>
            </w:r>
          </w:p>
        </w:tc>
      </w:tr>
      <w:tr w:rsidR="000354E4" w:rsidTr="00240CC0">
        <w:trPr>
          <w:cantSplit/>
          <w:trHeight w:val="410"/>
          <w:jc w:val="center"/>
        </w:trPr>
        <w:tc>
          <w:tcPr>
            <w:tcW w:w="2423" w:type="dxa"/>
            <w:gridSpan w:val="2"/>
            <w:vMerge w:val="restart"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教学</w:t>
            </w:r>
            <w:r>
              <w:rPr>
                <w:rFonts w:ascii="仿宋_GB2312" w:eastAsia="仿宋_GB2312" w:hAnsi="仿宋" w:cs="仿宋" w:hint="eastAsia"/>
                <w:b/>
                <w:szCs w:val="21"/>
              </w:rPr>
              <w:t>态度</w:t>
            </w:r>
          </w:p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（15分</w:t>
            </w:r>
            <w:r>
              <w:rPr>
                <w:rFonts w:ascii="仿宋_GB2312" w:eastAsia="仿宋_GB2312" w:hAnsi="仿宋" w:cs="仿宋"/>
                <w:b/>
                <w:szCs w:val="21"/>
              </w:rPr>
              <w:t>）</w:t>
            </w:r>
          </w:p>
        </w:tc>
        <w:tc>
          <w:tcPr>
            <w:tcW w:w="5858" w:type="dxa"/>
            <w:gridSpan w:val="5"/>
            <w:vAlign w:val="center"/>
          </w:tcPr>
          <w:p w:rsidR="000354E4" w:rsidRPr="00F72B40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F72B40">
              <w:rPr>
                <w:rFonts w:ascii="仿宋_GB2312" w:eastAsia="仿宋_GB2312" w:hAnsi="仿宋" w:cs="仿宋" w:hint="eastAsia"/>
                <w:szCs w:val="21"/>
              </w:rPr>
              <w:t>1、充满教学热情，为人师表，无迟到早退现象。</w:t>
            </w:r>
          </w:p>
        </w:tc>
        <w:tc>
          <w:tcPr>
            <w:tcW w:w="1505" w:type="dxa"/>
            <w:vMerge w:val="restart"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Tr="00240CC0">
        <w:trPr>
          <w:cantSplit/>
          <w:trHeight w:val="45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F72B40">
              <w:rPr>
                <w:rFonts w:ascii="仿宋_GB2312" w:eastAsia="仿宋_GB2312" w:hAnsi="仿宋" w:cs="仿宋" w:hint="eastAsia"/>
                <w:szCs w:val="21"/>
              </w:rPr>
              <w:t>2、备课认真，教案规范。</w:t>
            </w:r>
          </w:p>
        </w:tc>
        <w:tc>
          <w:tcPr>
            <w:tcW w:w="1505" w:type="dxa"/>
            <w:vMerge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Tr="00240CC0">
        <w:trPr>
          <w:cantSplit/>
          <w:trHeight w:val="43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0354E4" w:rsidRPr="00F72B40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F72B40">
              <w:rPr>
                <w:rFonts w:ascii="仿宋_GB2312" w:eastAsia="仿宋_GB2312" w:hAnsi="仿宋" w:cs="仿宋" w:hint="eastAsia"/>
                <w:szCs w:val="21"/>
              </w:rPr>
              <w:t>3、教学认真，要求学生严格，注重与学生交流。</w:t>
            </w:r>
          </w:p>
        </w:tc>
        <w:tc>
          <w:tcPr>
            <w:tcW w:w="1505" w:type="dxa"/>
            <w:vMerge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Tr="00240CC0">
        <w:trPr>
          <w:cantSplit/>
          <w:trHeight w:val="431"/>
          <w:jc w:val="center"/>
        </w:trPr>
        <w:tc>
          <w:tcPr>
            <w:tcW w:w="2423" w:type="dxa"/>
            <w:gridSpan w:val="2"/>
            <w:vMerge w:val="restart"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教学</w:t>
            </w:r>
            <w:r>
              <w:rPr>
                <w:rFonts w:ascii="仿宋_GB2312" w:eastAsia="仿宋_GB2312" w:hAnsi="仿宋" w:cs="仿宋" w:hint="eastAsia"/>
                <w:b/>
                <w:szCs w:val="21"/>
              </w:rPr>
              <w:t>内容</w:t>
            </w:r>
          </w:p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（</w:t>
            </w:r>
            <w:r>
              <w:rPr>
                <w:rFonts w:ascii="仿宋_GB2312" w:eastAsia="仿宋_GB2312" w:hAnsi="仿宋" w:cs="仿宋"/>
                <w:b/>
                <w:szCs w:val="21"/>
              </w:rPr>
              <w:t>25</w:t>
            </w:r>
            <w:r>
              <w:rPr>
                <w:rFonts w:ascii="仿宋_GB2312" w:eastAsia="仿宋_GB2312" w:hAnsi="仿宋" w:cs="仿宋" w:hint="eastAsia"/>
                <w:b/>
                <w:szCs w:val="21"/>
              </w:rPr>
              <w:t>分</w:t>
            </w:r>
            <w:r>
              <w:rPr>
                <w:rFonts w:ascii="仿宋_GB2312" w:eastAsia="仿宋_GB2312" w:hAnsi="仿宋" w:cs="仿宋"/>
                <w:b/>
                <w:szCs w:val="21"/>
              </w:rPr>
              <w:t>）</w:t>
            </w: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4、</w:t>
            </w:r>
            <w:r w:rsidRPr="00F72B40">
              <w:rPr>
                <w:rFonts w:ascii="仿宋_GB2312" w:eastAsia="仿宋_GB2312" w:hAnsi="仿宋" w:cs="仿宋" w:hint="eastAsia"/>
                <w:szCs w:val="21"/>
              </w:rPr>
              <w:t>教学进度把握得当，教学内容新颖，教学信息量足够。</w:t>
            </w:r>
          </w:p>
        </w:tc>
        <w:tc>
          <w:tcPr>
            <w:tcW w:w="1505" w:type="dxa"/>
            <w:vMerge w:val="restart"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Tr="00240CC0">
        <w:trPr>
          <w:cantSplit/>
          <w:trHeight w:val="43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0354E4" w:rsidRPr="00F72B40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F72B40">
              <w:rPr>
                <w:rFonts w:ascii="仿宋_GB2312" w:eastAsia="仿宋_GB2312" w:hAnsi="仿宋" w:cs="仿宋" w:hint="eastAsia"/>
                <w:szCs w:val="21"/>
              </w:rPr>
              <w:t>5、基本概念、原理、术语讲解准确、生动，易于理解。</w:t>
            </w:r>
          </w:p>
        </w:tc>
        <w:tc>
          <w:tcPr>
            <w:tcW w:w="1505" w:type="dxa"/>
            <w:vMerge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Tr="00240CC0">
        <w:trPr>
          <w:cantSplit/>
          <w:trHeight w:val="45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F72B40">
              <w:rPr>
                <w:rFonts w:ascii="仿宋_GB2312" w:eastAsia="仿宋_GB2312" w:hAnsi="仿宋" w:cs="仿宋" w:hint="eastAsia"/>
                <w:szCs w:val="21"/>
              </w:rPr>
              <w:t>6、重点突出，难点处理得当，举例典型。</w:t>
            </w:r>
          </w:p>
        </w:tc>
        <w:tc>
          <w:tcPr>
            <w:tcW w:w="1505" w:type="dxa"/>
            <w:vMerge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RPr="00F72B40" w:rsidTr="00240CC0">
        <w:trPr>
          <w:cantSplit/>
          <w:trHeight w:val="410"/>
          <w:jc w:val="center"/>
        </w:trPr>
        <w:tc>
          <w:tcPr>
            <w:tcW w:w="2423" w:type="dxa"/>
            <w:gridSpan w:val="2"/>
            <w:vMerge w:val="restart"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教学</w:t>
            </w:r>
            <w:r>
              <w:rPr>
                <w:rFonts w:ascii="仿宋_GB2312" w:eastAsia="仿宋_GB2312" w:hAnsi="仿宋" w:cs="仿宋"/>
                <w:b/>
                <w:szCs w:val="21"/>
              </w:rPr>
              <w:t>方法和基本功</w:t>
            </w:r>
          </w:p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/>
                <w:b/>
                <w:szCs w:val="21"/>
              </w:rPr>
              <w:t>（</w:t>
            </w:r>
            <w:r>
              <w:rPr>
                <w:rFonts w:ascii="仿宋_GB2312" w:eastAsia="仿宋_GB2312" w:hAnsi="仿宋" w:cs="仿宋" w:hint="eastAsia"/>
                <w:b/>
                <w:szCs w:val="21"/>
              </w:rPr>
              <w:t>30分</w:t>
            </w:r>
            <w:r>
              <w:rPr>
                <w:rFonts w:ascii="仿宋_GB2312" w:eastAsia="仿宋_GB2312" w:hAnsi="仿宋" w:cs="仿宋"/>
                <w:b/>
                <w:szCs w:val="21"/>
              </w:rPr>
              <w:t>）</w:t>
            </w: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7、引导学生参与教学活动，启发学生创新思维。</w:t>
            </w:r>
          </w:p>
        </w:tc>
        <w:tc>
          <w:tcPr>
            <w:tcW w:w="1505" w:type="dxa"/>
            <w:vMerge w:val="restart"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RPr="00F72B40" w:rsidTr="00240CC0">
        <w:trPr>
          <w:cantSplit/>
          <w:trHeight w:val="45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8、注重知、能转换，重视实践，培养学生创新能力。</w:t>
            </w:r>
          </w:p>
        </w:tc>
        <w:tc>
          <w:tcPr>
            <w:tcW w:w="1505" w:type="dxa"/>
            <w:vMerge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RPr="00F72B40" w:rsidTr="00240CC0">
        <w:trPr>
          <w:cantSplit/>
          <w:trHeight w:val="43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9、语言表达流畅、清晰、简洁。</w:t>
            </w:r>
          </w:p>
        </w:tc>
        <w:tc>
          <w:tcPr>
            <w:tcW w:w="1505" w:type="dxa"/>
            <w:vMerge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RPr="00F72B40" w:rsidTr="00240CC0">
        <w:trPr>
          <w:cantSplit/>
          <w:trHeight w:val="862"/>
          <w:jc w:val="center"/>
        </w:trPr>
        <w:tc>
          <w:tcPr>
            <w:tcW w:w="2423" w:type="dxa"/>
            <w:gridSpan w:val="2"/>
            <w:vMerge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10、专业术语和图文表达准确、板书清晰，合理运用现代化教学设备。</w:t>
            </w:r>
          </w:p>
        </w:tc>
        <w:tc>
          <w:tcPr>
            <w:tcW w:w="1505" w:type="dxa"/>
            <w:vMerge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RPr="00F72B40" w:rsidTr="00240CC0">
        <w:trPr>
          <w:cantSplit/>
          <w:trHeight w:val="431"/>
          <w:jc w:val="center"/>
        </w:trPr>
        <w:tc>
          <w:tcPr>
            <w:tcW w:w="2423" w:type="dxa"/>
            <w:gridSpan w:val="2"/>
            <w:vMerge w:val="restart"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教学</w:t>
            </w:r>
            <w:r>
              <w:rPr>
                <w:rFonts w:ascii="仿宋_GB2312" w:eastAsia="仿宋_GB2312" w:hAnsi="仿宋" w:cs="仿宋"/>
                <w:b/>
                <w:szCs w:val="21"/>
              </w:rPr>
              <w:t>效果</w:t>
            </w:r>
          </w:p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（30分</w:t>
            </w:r>
            <w:r>
              <w:rPr>
                <w:rFonts w:ascii="仿宋_GB2312" w:eastAsia="仿宋_GB2312" w:hAnsi="仿宋" w:cs="仿宋"/>
                <w:b/>
                <w:szCs w:val="21"/>
              </w:rPr>
              <w:t>）</w:t>
            </w: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11、课堂气氛活跃，学生积极回应教师的讲解。</w:t>
            </w:r>
          </w:p>
        </w:tc>
        <w:tc>
          <w:tcPr>
            <w:tcW w:w="1505" w:type="dxa"/>
            <w:vMerge w:val="restart"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RPr="00F72B40" w:rsidTr="00240CC0">
        <w:trPr>
          <w:cantSplit/>
          <w:trHeight w:val="43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12、学生潜在积极性得到发挥，学生自主学习能力增强。</w:t>
            </w:r>
          </w:p>
        </w:tc>
        <w:tc>
          <w:tcPr>
            <w:tcW w:w="1505" w:type="dxa"/>
            <w:vMerge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RPr="00F72B40" w:rsidTr="00240CC0">
        <w:trPr>
          <w:cantSplit/>
          <w:trHeight w:val="45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0354E4" w:rsidRPr="003868D4" w:rsidRDefault="000354E4" w:rsidP="00240CC0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13、学生能运用所学知识分析解答有关问题。</w:t>
            </w:r>
          </w:p>
        </w:tc>
        <w:tc>
          <w:tcPr>
            <w:tcW w:w="1505" w:type="dxa"/>
            <w:vMerge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RPr="00F72B40" w:rsidTr="00240CC0">
        <w:trPr>
          <w:cantSplit/>
          <w:trHeight w:val="451"/>
          <w:jc w:val="center"/>
        </w:trPr>
        <w:tc>
          <w:tcPr>
            <w:tcW w:w="8281" w:type="dxa"/>
            <w:gridSpan w:val="7"/>
            <w:vAlign w:val="center"/>
          </w:tcPr>
          <w:p w:rsidR="000354E4" w:rsidRPr="00360F1E" w:rsidRDefault="000354E4" w:rsidP="00240CC0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8D5C71">
              <w:rPr>
                <w:rFonts w:ascii="仿宋_GB2312" w:eastAsia="仿宋_GB2312" w:hAnsi="仿宋" w:cs="仿宋" w:hint="eastAsia"/>
                <w:sz w:val="24"/>
              </w:rPr>
              <w:t>总得分</w:t>
            </w:r>
          </w:p>
        </w:tc>
        <w:tc>
          <w:tcPr>
            <w:tcW w:w="1505" w:type="dxa"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RPr="00F72B40" w:rsidTr="00240CC0">
        <w:trPr>
          <w:cantSplit/>
          <w:trHeight w:val="912"/>
          <w:jc w:val="center"/>
        </w:trPr>
        <w:tc>
          <w:tcPr>
            <w:tcW w:w="2423" w:type="dxa"/>
            <w:gridSpan w:val="2"/>
            <w:vAlign w:val="center"/>
          </w:tcPr>
          <w:p w:rsidR="000354E4" w:rsidRDefault="005625CC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是否与主讲教师交流</w:t>
            </w:r>
          </w:p>
        </w:tc>
        <w:tc>
          <w:tcPr>
            <w:tcW w:w="7363" w:type="dxa"/>
            <w:gridSpan w:val="6"/>
            <w:vAlign w:val="center"/>
          </w:tcPr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</w:p>
        </w:tc>
      </w:tr>
      <w:tr w:rsidR="000354E4" w:rsidTr="00240CC0">
        <w:trPr>
          <w:cantSplit/>
          <w:trHeight w:val="1692"/>
          <w:jc w:val="center"/>
        </w:trPr>
        <w:tc>
          <w:tcPr>
            <w:tcW w:w="2423" w:type="dxa"/>
            <w:gridSpan w:val="2"/>
            <w:vAlign w:val="center"/>
          </w:tcPr>
          <w:p w:rsidR="000354E4" w:rsidRPr="003868D4" w:rsidRDefault="000354E4" w:rsidP="00240CC0">
            <w:pPr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总体评价</w:t>
            </w:r>
          </w:p>
        </w:tc>
        <w:tc>
          <w:tcPr>
            <w:tcW w:w="7363" w:type="dxa"/>
            <w:gridSpan w:val="6"/>
            <w:vAlign w:val="center"/>
          </w:tcPr>
          <w:p w:rsidR="000354E4" w:rsidRDefault="000354E4" w:rsidP="00240CC0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  <w:p w:rsidR="000354E4" w:rsidRDefault="000354E4" w:rsidP="00240CC0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cs="仿宋"/>
                <w:szCs w:val="21"/>
              </w:rPr>
              <w:t xml:space="preserve">                                     </w:t>
            </w:r>
            <w:r>
              <w:rPr>
                <w:rFonts w:ascii="仿宋_GB2312" w:eastAsia="仿宋_GB2312" w:hAnsi="仿宋" w:cs="仿宋" w:hint="eastAsia"/>
                <w:szCs w:val="21"/>
              </w:rPr>
              <w:t xml:space="preserve">  听课人签字：</w:t>
            </w:r>
          </w:p>
        </w:tc>
      </w:tr>
    </w:tbl>
    <w:p w:rsidR="000354E4" w:rsidRDefault="000354E4" w:rsidP="000354E4">
      <w:pPr>
        <w:rPr>
          <w:rFonts w:ascii="仿宋_GB2312" w:eastAsia="仿宋_GB2312"/>
          <w:kern w:val="0"/>
          <w:sz w:val="28"/>
          <w:szCs w:val="28"/>
        </w:rPr>
      </w:pPr>
    </w:p>
    <w:p w:rsidR="000354E4" w:rsidRDefault="000354E4" w:rsidP="000354E4">
      <w:pPr>
        <w:spacing w:beforeLines="50" w:before="156" w:line="360" w:lineRule="auto"/>
        <w:jc w:val="center"/>
        <w:rPr>
          <w:b/>
          <w:bCs/>
          <w:sz w:val="24"/>
        </w:rPr>
      </w:pPr>
      <w:r>
        <w:rPr>
          <w:rFonts w:ascii="仿宋_GB2312" w:eastAsia="仿宋_GB2312" w:hint="eastAsia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/>
          <w:kern w:val="0"/>
          <w:sz w:val="28"/>
          <w:szCs w:val="28"/>
        </w:rPr>
        <w:t>2</w:t>
      </w:r>
      <w:r>
        <w:rPr>
          <w:rFonts w:ascii="仿宋_GB2312" w:eastAsia="仿宋_GB2312" w:hint="eastAsia"/>
          <w:kern w:val="0"/>
          <w:sz w:val="28"/>
          <w:szCs w:val="28"/>
        </w:rPr>
        <w:t>：能源</w:t>
      </w:r>
      <w:r>
        <w:rPr>
          <w:rFonts w:ascii="仿宋_GB2312" w:eastAsia="仿宋_GB2312"/>
          <w:kern w:val="0"/>
          <w:sz w:val="28"/>
          <w:szCs w:val="28"/>
        </w:rPr>
        <w:t>科学与工程</w:t>
      </w:r>
      <w:r w:rsidRPr="005615FE">
        <w:rPr>
          <w:rFonts w:ascii="仿宋_GB2312" w:eastAsia="仿宋_GB2312" w:hint="eastAsia"/>
          <w:kern w:val="0"/>
          <w:sz w:val="28"/>
          <w:szCs w:val="28"/>
        </w:rPr>
        <w:t>学院</w:t>
      </w:r>
      <w:r>
        <w:rPr>
          <w:rFonts w:ascii="仿宋_GB2312" w:eastAsia="仿宋_GB2312" w:hint="eastAsia"/>
          <w:kern w:val="0"/>
          <w:sz w:val="28"/>
          <w:szCs w:val="28"/>
        </w:rPr>
        <w:t>课堂</w:t>
      </w:r>
      <w:r>
        <w:rPr>
          <w:rFonts w:ascii="仿宋_GB2312" w:eastAsia="仿宋_GB2312"/>
          <w:kern w:val="0"/>
          <w:sz w:val="28"/>
          <w:szCs w:val="28"/>
        </w:rPr>
        <w:t>教学督导</w:t>
      </w:r>
      <w:r w:rsidRPr="005615FE">
        <w:rPr>
          <w:rFonts w:ascii="仿宋_GB2312" w:eastAsia="仿宋_GB2312" w:hint="eastAsia"/>
          <w:kern w:val="0"/>
          <w:sz w:val="28"/>
          <w:szCs w:val="28"/>
        </w:rPr>
        <w:t>评分表—</w:t>
      </w:r>
      <w:r>
        <w:rPr>
          <w:rFonts w:ascii="仿宋_GB2312" w:eastAsia="仿宋_GB2312" w:hint="eastAsia"/>
          <w:kern w:val="0"/>
          <w:sz w:val="28"/>
          <w:szCs w:val="28"/>
        </w:rPr>
        <w:t>实践</w:t>
      </w:r>
      <w:r w:rsidRPr="005615FE">
        <w:rPr>
          <w:rFonts w:ascii="仿宋_GB2312" w:eastAsia="仿宋_GB2312" w:hint="eastAsia"/>
          <w:kern w:val="0"/>
          <w:sz w:val="28"/>
          <w:szCs w:val="28"/>
        </w:rPr>
        <w:t>教学</w:t>
      </w:r>
      <w:r>
        <w:rPr>
          <w:rFonts w:ascii="仿宋_GB2312" w:eastAsia="仿宋_GB2312" w:hint="eastAsia"/>
          <w:kern w:val="0"/>
          <w:sz w:val="28"/>
          <w:szCs w:val="28"/>
        </w:rPr>
        <w:t>(院领导)</w:t>
      </w:r>
    </w:p>
    <w:p w:rsidR="000354E4" w:rsidRDefault="00ED5283" w:rsidP="000354E4">
      <w:pPr>
        <w:spacing w:beforeLines="50" w:before="156" w:line="360" w:lineRule="auto"/>
        <w:jc w:val="center"/>
        <w:rPr>
          <w:rFonts w:ascii="楷体_GB2312" w:eastAsia="楷体_GB2312" w:hAnsi="仿宋" w:cs="仿宋"/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rFonts w:ascii="楷体_GB2312" w:eastAsia="楷体_GB2312" w:hAnsi="仿宋" w:cs="仿宋" w:hint="eastAsia"/>
          <w:sz w:val="24"/>
        </w:rPr>
        <w:t>20</w:t>
      </w:r>
      <w:r>
        <w:rPr>
          <w:rFonts w:ascii="楷体_GB2312" w:eastAsia="楷体_GB2312" w:hAnsi="仿宋" w:cs="仿宋"/>
          <w:sz w:val="24"/>
        </w:rPr>
        <w:t>18</w:t>
      </w:r>
      <w:r>
        <w:rPr>
          <w:rFonts w:ascii="楷体_GB2312" w:eastAsia="楷体_GB2312" w:hAnsi="仿宋" w:cs="仿宋" w:hint="eastAsia"/>
          <w:sz w:val="24"/>
        </w:rPr>
        <w:t xml:space="preserve"> — 20</w:t>
      </w:r>
      <w:r>
        <w:rPr>
          <w:rFonts w:ascii="楷体_GB2312" w:eastAsia="楷体_GB2312" w:hAnsi="仿宋" w:cs="仿宋"/>
          <w:sz w:val="24"/>
        </w:rPr>
        <w:t>19</w:t>
      </w:r>
      <w:r>
        <w:rPr>
          <w:rFonts w:ascii="楷体_GB2312" w:eastAsia="楷体_GB2312" w:hAnsi="仿宋" w:cs="仿宋" w:hint="eastAsia"/>
          <w:sz w:val="24"/>
        </w:rPr>
        <w:t>学年第 一 学期</w:t>
      </w:r>
      <w:r>
        <w:rPr>
          <w:rFonts w:hint="eastAsia"/>
          <w:b/>
          <w:bCs/>
          <w:sz w:val="24"/>
        </w:rPr>
        <w:t>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994"/>
        <w:gridCol w:w="500"/>
        <w:gridCol w:w="973"/>
        <w:gridCol w:w="2257"/>
        <w:gridCol w:w="2038"/>
        <w:gridCol w:w="1247"/>
      </w:tblGrid>
      <w:tr w:rsidR="000354E4" w:rsidTr="000354E4">
        <w:trPr>
          <w:cantSplit/>
          <w:trHeight w:val="472"/>
          <w:jc w:val="center"/>
        </w:trPr>
        <w:tc>
          <w:tcPr>
            <w:tcW w:w="1313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主讲教师</w:t>
            </w:r>
          </w:p>
        </w:tc>
        <w:tc>
          <w:tcPr>
            <w:tcW w:w="2467" w:type="dxa"/>
            <w:gridSpan w:val="3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实验项目名称</w:t>
            </w:r>
          </w:p>
        </w:tc>
        <w:tc>
          <w:tcPr>
            <w:tcW w:w="3285" w:type="dxa"/>
            <w:gridSpan w:val="2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0354E4" w:rsidTr="000354E4">
        <w:trPr>
          <w:cantSplit/>
          <w:trHeight w:val="472"/>
          <w:jc w:val="center"/>
        </w:trPr>
        <w:tc>
          <w:tcPr>
            <w:tcW w:w="1313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时间</w:t>
            </w:r>
          </w:p>
        </w:tc>
        <w:tc>
          <w:tcPr>
            <w:tcW w:w="2467" w:type="dxa"/>
            <w:gridSpan w:val="3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月    日第   小节</w:t>
            </w:r>
          </w:p>
        </w:tc>
        <w:tc>
          <w:tcPr>
            <w:tcW w:w="2257" w:type="dxa"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所属课程名称</w:t>
            </w:r>
          </w:p>
        </w:tc>
        <w:tc>
          <w:tcPr>
            <w:tcW w:w="3285" w:type="dxa"/>
            <w:gridSpan w:val="2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0354E4" w:rsidTr="000354E4">
        <w:trPr>
          <w:cantSplit/>
          <w:trHeight w:val="472"/>
          <w:jc w:val="center"/>
        </w:trPr>
        <w:tc>
          <w:tcPr>
            <w:tcW w:w="1313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听课地点</w:t>
            </w:r>
          </w:p>
        </w:tc>
        <w:tc>
          <w:tcPr>
            <w:tcW w:w="2467" w:type="dxa"/>
            <w:gridSpan w:val="3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专业班级</w:t>
            </w:r>
          </w:p>
        </w:tc>
        <w:tc>
          <w:tcPr>
            <w:tcW w:w="3285" w:type="dxa"/>
            <w:gridSpan w:val="2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2807" w:type="dxa"/>
            <w:gridSpan w:val="3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实际到课人数</w:t>
            </w:r>
          </w:p>
        </w:tc>
        <w:tc>
          <w:tcPr>
            <w:tcW w:w="3230" w:type="dxa"/>
            <w:gridSpan w:val="2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038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应到课人数</w:t>
            </w:r>
          </w:p>
        </w:tc>
        <w:tc>
          <w:tcPr>
            <w:tcW w:w="1247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2307" w:type="dxa"/>
            <w:gridSpan w:val="2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项  目</w:t>
            </w:r>
          </w:p>
        </w:tc>
        <w:tc>
          <w:tcPr>
            <w:tcW w:w="5768" w:type="dxa"/>
            <w:gridSpan w:val="4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评  价  内  容  和  标  准</w:t>
            </w:r>
          </w:p>
        </w:tc>
        <w:tc>
          <w:tcPr>
            <w:tcW w:w="1247" w:type="dxa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分值</w:t>
            </w:r>
          </w:p>
        </w:tc>
      </w:tr>
      <w:tr w:rsidR="000354E4" w:rsidTr="000354E4">
        <w:trPr>
          <w:cantSplit/>
          <w:jc w:val="center"/>
        </w:trPr>
        <w:tc>
          <w:tcPr>
            <w:tcW w:w="2307" w:type="dxa"/>
            <w:gridSpan w:val="2"/>
            <w:vMerge w:val="restart"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实践教学</w:t>
            </w:r>
            <w:r>
              <w:rPr>
                <w:rFonts w:ascii="仿宋_GB2312" w:eastAsia="仿宋_GB2312" w:hAnsi="仿宋" w:cs="仿宋"/>
                <w:b/>
                <w:szCs w:val="21"/>
              </w:rPr>
              <w:t>准备</w:t>
            </w:r>
          </w:p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（20分</w:t>
            </w:r>
            <w:r>
              <w:rPr>
                <w:rFonts w:ascii="仿宋_GB2312" w:eastAsia="仿宋_GB2312" w:hAnsi="仿宋" w:cs="仿宋"/>
                <w:b/>
                <w:szCs w:val="21"/>
              </w:rPr>
              <w:t>）</w:t>
            </w: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1.有明确的技能实践目标、操作标准和实践方案。</w:t>
            </w:r>
          </w:p>
        </w:tc>
        <w:tc>
          <w:tcPr>
            <w:tcW w:w="1247" w:type="dxa"/>
            <w:vMerge w:val="restart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2.设备完好，摆放整齐，安全措施得当，能保证正常教学。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3.实践指导书、计划、安排等教学文件完备规范。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4.有详细的工作流程表、工作任务单和质量控制量表。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2307" w:type="dxa"/>
            <w:gridSpan w:val="2"/>
            <w:vMerge w:val="restart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b/>
                <w:szCs w:val="21"/>
              </w:rPr>
              <w:t>实践教学指导情况及效果</w:t>
            </w:r>
            <w:r>
              <w:rPr>
                <w:rFonts w:ascii="仿宋_GB2312" w:eastAsia="仿宋_GB2312" w:hAnsi="仿宋" w:cs="仿宋" w:hint="eastAsia"/>
                <w:b/>
                <w:szCs w:val="21"/>
              </w:rPr>
              <w:t>（50分</w:t>
            </w:r>
            <w:r>
              <w:rPr>
                <w:rFonts w:ascii="仿宋_GB2312" w:eastAsia="仿宋_GB2312" w:hAnsi="仿宋" w:cs="仿宋"/>
                <w:b/>
                <w:szCs w:val="21"/>
              </w:rPr>
              <w:t>）</w:t>
            </w: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5.教师指导的学生人数和分组人数符合实践教学的要求。</w:t>
            </w:r>
          </w:p>
        </w:tc>
        <w:tc>
          <w:tcPr>
            <w:tcW w:w="1247" w:type="dxa"/>
            <w:vMerge w:val="restart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6.教师能正确指导并及时发现和纠正学生操作中的问题。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7.学生有机会人人动手操作，实践效果达到教学目标要求。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8.仪器使用运行登记及师生实践过程记录等填写规范、完整。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9.学生对组织实施和教师指导过程的满意率在90%以上。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10.基地教师将安全、职业道德教育融入教学全过程。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2307" w:type="dxa"/>
            <w:gridSpan w:val="2"/>
            <w:vMerge w:val="restart"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b/>
                <w:szCs w:val="21"/>
              </w:rPr>
              <w:t>学生情况</w:t>
            </w:r>
          </w:p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（30分</w:t>
            </w:r>
            <w:r>
              <w:rPr>
                <w:rFonts w:ascii="仿宋_GB2312" w:eastAsia="仿宋_GB2312" w:hAnsi="仿宋" w:cs="仿宋"/>
                <w:b/>
                <w:szCs w:val="21"/>
              </w:rPr>
              <w:t>）</w:t>
            </w: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1.遵纪守规，不迟到，不早退。</w:t>
            </w:r>
          </w:p>
        </w:tc>
        <w:tc>
          <w:tcPr>
            <w:tcW w:w="1247" w:type="dxa"/>
            <w:vMerge w:val="restart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2.按要求统一着装，无喧哗，无随意走动等现象。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3.实践准备充分，按操作要求完成规定的实践任务。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4.操作规范、认真、正确，遵守设备安全操作规程。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5.认真听取教师指导，及时纠正错误操作。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6.实践结束后，能主动做好场地、设备整理，正确处理废弃物等。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8075" w:type="dxa"/>
            <w:gridSpan w:val="6"/>
            <w:vAlign w:val="center"/>
          </w:tcPr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8D5C71">
              <w:rPr>
                <w:rFonts w:ascii="仿宋_GB2312" w:eastAsia="仿宋_GB2312" w:hAnsi="仿宋" w:cs="仿宋" w:hint="eastAsia"/>
                <w:sz w:val="24"/>
              </w:rPr>
              <w:t>总得分</w:t>
            </w:r>
          </w:p>
        </w:tc>
        <w:tc>
          <w:tcPr>
            <w:tcW w:w="1247" w:type="dxa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2307" w:type="dxa"/>
            <w:gridSpan w:val="2"/>
            <w:vAlign w:val="center"/>
          </w:tcPr>
          <w:p w:rsidR="000354E4" w:rsidRPr="003868D4" w:rsidRDefault="005625CC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是否与主讲教师交流</w:t>
            </w:r>
          </w:p>
        </w:tc>
        <w:tc>
          <w:tcPr>
            <w:tcW w:w="7015" w:type="dxa"/>
            <w:gridSpan w:val="5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0354E4">
        <w:trPr>
          <w:cantSplit/>
          <w:jc w:val="center"/>
        </w:trPr>
        <w:tc>
          <w:tcPr>
            <w:tcW w:w="2307" w:type="dxa"/>
            <w:gridSpan w:val="2"/>
            <w:vAlign w:val="center"/>
          </w:tcPr>
          <w:p w:rsidR="000354E4" w:rsidRPr="003868D4" w:rsidRDefault="000354E4" w:rsidP="00240CC0">
            <w:pPr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总体评价</w:t>
            </w:r>
          </w:p>
        </w:tc>
        <w:tc>
          <w:tcPr>
            <w:tcW w:w="7015" w:type="dxa"/>
            <w:gridSpan w:val="5"/>
            <w:vAlign w:val="center"/>
          </w:tcPr>
          <w:p w:rsidR="000354E4" w:rsidRDefault="000354E4" w:rsidP="00240CC0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 xml:space="preserve">           </w:t>
            </w:r>
            <w:r>
              <w:rPr>
                <w:rFonts w:ascii="仿宋_GB2312" w:eastAsia="仿宋_GB2312" w:hAnsi="仿宋" w:cs="仿宋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仿宋" w:cs="仿宋" w:hint="eastAsia"/>
                <w:szCs w:val="21"/>
              </w:rPr>
              <w:t>听课人签字：</w:t>
            </w:r>
          </w:p>
        </w:tc>
      </w:tr>
    </w:tbl>
    <w:p w:rsidR="000354E4" w:rsidRDefault="000354E4" w:rsidP="000354E4">
      <w:pPr>
        <w:adjustRightInd w:val="0"/>
        <w:snapToGrid w:val="0"/>
        <w:spacing w:line="460" w:lineRule="exact"/>
        <w:jc w:val="center"/>
        <w:rPr>
          <w:rFonts w:ascii="仿宋_GB2312" w:eastAsia="仿宋_GB2312"/>
          <w:kern w:val="0"/>
          <w:sz w:val="28"/>
          <w:szCs w:val="28"/>
        </w:rPr>
      </w:pPr>
    </w:p>
    <w:p w:rsidR="000354E4" w:rsidRDefault="000354E4" w:rsidP="000354E4">
      <w:pPr>
        <w:adjustRightInd w:val="0"/>
        <w:snapToGrid w:val="0"/>
        <w:spacing w:line="460" w:lineRule="exact"/>
        <w:jc w:val="center"/>
        <w:rPr>
          <w:rFonts w:ascii="仿宋_GB2312" w:eastAsia="仿宋_GB2312"/>
          <w:kern w:val="0"/>
          <w:sz w:val="28"/>
          <w:szCs w:val="28"/>
        </w:rPr>
      </w:pPr>
    </w:p>
    <w:p w:rsidR="000354E4" w:rsidRDefault="000354E4" w:rsidP="000354E4">
      <w:pPr>
        <w:spacing w:beforeLines="50" w:before="156" w:line="360" w:lineRule="auto"/>
        <w:jc w:val="center"/>
        <w:rPr>
          <w:b/>
          <w:bCs/>
          <w:sz w:val="24"/>
        </w:rPr>
      </w:pPr>
      <w:r>
        <w:rPr>
          <w:rFonts w:ascii="仿宋_GB2312" w:eastAsia="仿宋_GB2312" w:hint="eastAsia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/>
          <w:kern w:val="0"/>
          <w:sz w:val="28"/>
          <w:szCs w:val="28"/>
        </w:rPr>
        <w:t>2</w:t>
      </w:r>
      <w:r>
        <w:rPr>
          <w:rFonts w:ascii="仿宋_GB2312" w:eastAsia="仿宋_GB2312" w:hint="eastAsia"/>
          <w:kern w:val="0"/>
          <w:sz w:val="28"/>
          <w:szCs w:val="28"/>
        </w:rPr>
        <w:t>：能源</w:t>
      </w:r>
      <w:r>
        <w:rPr>
          <w:rFonts w:ascii="仿宋_GB2312" w:eastAsia="仿宋_GB2312"/>
          <w:kern w:val="0"/>
          <w:sz w:val="28"/>
          <w:szCs w:val="28"/>
        </w:rPr>
        <w:t>科学与工程</w:t>
      </w:r>
      <w:r w:rsidRPr="005615FE">
        <w:rPr>
          <w:rFonts w:ascii="仿宋_GB2312" w:eastAsia="仿宋_GB2312" w:hint="eastAsia"/>
          <w:kern w:val="0"/>
          <w:sz w:val="28"/>
          <w:szCs w:val="28"/>
        </w:rPr>
        <w:t>学院</w:t>
      </w:r>
      <w:r>
        <w:rPr>
          <w:rFonts w:ascii="仿宋_GB2312" w:eastAsia="仿宋_GB2312" w:hint="eastAsia"/>
          <w:kern w:val="0"/>
          <w:sz w:val="28"/>
          <w:szCs w:val="28"/>
        </w:rPr>
        <w:t>课堂</w:t>
      </w:r>
      <w:r>
        <w:rPr>
          <w:rFonts w:ascii="仿宋_GB2312" w:eastAsia="仿宋_GB2312"/>
          <w:kern w:val="0"/>
          <w:sz w:val="28"/>
          <w:szCs w:val="28"/>
        </w:rPr>
        <w:t>教学督导</w:t>
      </w:r>
      <w:r w:rsidRPr="005615FE">
        <w:rPr>
          <w:rFonts w:ascii="仿宋_GB2312" w:eastAsia="仿宋_GB2312" w:hint="eastAsia"/>
          <w:kern w:val="0"/>
          <w:sz w:val="28"/>
          <w:szCs w:val="28"/>
        </w:rPr>
        <w:t>评分表—</w:t>
      </w:r>
      <w:r>
        <w:rPr>
          <w:rFonts w:ascii="仿宋_GB2312" w:eastAsia="仿宋_GB2312" w:hint="eastAsia"/>
          <w:kern w:val="0"/>
          <w:sz w:val="28"/>
          <w:szCs w:val="28"/>
        </w:rPr>
        <w:t>实践</w:t>
      </w:r>
      <w:r w:rsidRPr="005615FE">
        <w:rPr>
          <w:rFonts w:ascii="仿宋_GB2312" w:eastAsia="仿宋_GB2312" w:hint="eastAsia"/>
          <w:kern w:val="0"/>
          <w:sz w:val="28"/>
          <w:szCs w:val="28"/>
        </w:rPr>
        <w:t>教学</w:t>
      </w:r>
    </w:p>
    <w:p w:rsidR="000354E4" w:rsidRDefault="00ED5283" w:rsidP="000354E4">
      <w:pPr>
        <w:spacing w:beforeLines="50" w:before="156" w:line="360" w:lineRule="auto"/>
        <w:jc w:val="center"/>
        <w:rPr>
          <w:rFonts w:ascii="楷体_GB2312" w:eastAsia="楷体_GB2312" w:hAnsi="仿宋" w:cs="仿宋"/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rFonts w:ascii="楷体_GB2312" w:eastAsia="楷体_GB2312" w:hAnsi="仿宋" w:cs="仿宋" w:hint="eastAsia"/>
          <w:sz w:val="24"/>
        </w:rPr>
        <w:t>20</w:t>
      </w:r>
      <w:r>
        <w:rPr>
          <w:rFonts w:ascii="楷体_GB2312" w:eastAsia="楷体_GB2312" w:hAnsi="仿宋" w:cs="仿宋"/>
          <w:sz w:val="24"/>
        </w:rPr>
        <w:t>18</w:t>
      </w:r>
      <w:r>
        <w:rPr>
          <w:rFonts w:ascii="楷体_GB2312" w:eastAsia="楷体_GB2312" w:hAnsi="仿宋" w:cs="仿宋" w:hint="eastAsia"/>
          <w:sz w:val="24"/>
        </w:rPr>
        <w:t xml:space="preserve"> — 20</w:t>
      </w:r>
      <w:r>
        <w:rPr>
          <w:rFonts w:ascii="楷体_GB2312" w:eastAsia="楷体_GB2312" w:hAnsi="仿宋" w:cs="仿宋"/>
          <w:sz w:val="24"/>
        </w:rPr>
        <w:t>19</w:t>
      </w:r>
      <w:r>
        <w:rPr>
          <w:rFonts w:ascii="楷体_GB2312" w:eastAsia="楷体_GB2312" w:hAnsi="仿宋" w:cs="仿宋" w:hint="eastAsia"/>
          <w:sz w:val="24"/>
        </w:rPr>
        <w:t>学年第 一 学期</w:t>
      </w:r>
      <w:r>
        <w:rPr>
          <w:rFonts w:hint="eastAsia"/>
          <w:b/>
          <w:bCs/>
          <w:sz w:val="24"/>
        </w:rPr>
        <w:t>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994"/>
        <w:gridCol w:w="500"/>
        <w:gridCol w:w="973"/>
        <w:gridCol w:w="2257"/>
        <w:gridCol w:w="2038"/>
        <w:gridCol w:w="1247"/>
      </w:tblGrid>
      <w:tr w:rsidR="000354E4" w:rsidTr="00240CC0">
        <w:trPr>
          <w:cantSplit/>
          <w:trHeight w:val="472"/>
          <w:jc w:val="center"/>
        </w:trPr>
        <w:tc>
          <w:tcPr>
            <w:tcW w:w="1313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主讲教师</w:t>
            </w:r>
          </w:p>
        </w:tc>
        <w:tc>
          <w:tcPr>
            <w:tcW w:w="2467" w:type="dxa"/>
            <w:gridSpan w:val="3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实验项目名称</w:t>
            </w:r>
          </w:p>
        </w:tc>
        <w:tc>
          <w:tcPr>
            <w:tcW w:w="3285" w:type="dxa"/>
            <w:gridSpan w:val="2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0354E4" w:rsidTr="00240CC0">
        <w:trPr>
          <w:cantSplit/>
          <w:trHeight w:val="472"/>
          <w:jc w:val="center"/>
        </w:trPr>
        <w:tc>
          <w:tcPr>
            <w:tcW w:w="1313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时间</w:t>
            </w:r>
          </w:p>
        </w:tc>
        <w:tc>
          <w:tcPr>
            <w:tcW w:w="2467" w:type="dxa"/>
            <w:gridSpan w:val="3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月    日第   小节</w:t>
            </w:r>
          </w:p>
        </w:tc>
        <w:tc>
          <w:tcPr>
            <w:tcW w:w="2257" w:type="dxa"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所属课程名称</w:t>
            </w:r>
          </w:p>
        </w:tc>
        <w:tc>
          <w:tcPr>
            <w:tcW w:w="3285" w:type="dxa"/>
            <w:gridSpan w:val="2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0354E4" w:rsidTr="00240CC0">
        <w:trPr>
          <w:cantSplit/>
          <w:trHeight w:val="472"/>
          <w:jc w:val="center"/>
        </w:trPr>
        <w:tc>
          <w:tcPr>
            <w:tcW w:w="1313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听课地点</w:t>
            </w:r>
          </w:p>
        </w:tc>
        <w:tc>
          <w:tcPr>
            <w:tcW w:w="2467" w:type="dxa"/>
            <w:gridSpan w:val="3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专业班级</w:t>
            </w:r>
          </w:p>
        </w:tc>
        <w:tc>
          <w:tcPr>
            <w:tcW w:w="3285" w:type="dxa"/>
            <w:gridSpan w:val="2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2807" w:type="dxa"/>
            <w:gridSpan w:val="3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实际到课人数</w:t>
            </w:r>
          </w:p>
        </w:tc>
        <w:tc>
          <w:tcPr>
            <w:tcW w:w="3230" w:type="dxa"/>
            <w:gridSpan w:val="2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038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应到课人数</w:t>
            </w:r>
          </w:p>
        </w:tc>
        <w:tc>
          <w:tcPr>
            <w:tcW w:w="1247" w:type="dxa"/>
            <w:vAlign w:val="center"/>
          </w:tcPr>
          <w:p w:rsidR="000354E4" w:rsidRPr="001C15D0" w:rsidRDefault="000354E4" w:rsidP="00240CC0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2307" w:type="dxa"/>
            <w:gridSpan w:val="2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项  目</w:t>
            </w:r>
          </w:p>
        </w:tc>
        <w:tc>
          <w:tcPr>
            <w:tcW w:w="5768" w:type="dxa"/>
            <w:gridSpan w:val="4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评  价  内  容  和  标  准</w:t>
            </w:r>
          </w:p>
        </w:tc>
        <w:tc>
          <w:tcPr>
            <w:tcW w:w="1247" w:type="dxa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分值</w:t>
            </w:r>
          </w:p>
        </w:tc>
      </w:tr>
      <w:tr w:rsidR="000354E4" w:rsidTr="00240CC0">
        <w:trPr>
          <w:cantSplit/>
          <w:jc w:val="center"/>
        </w:trPr>
        <w:tc>
          <w:tcPr>
            <w:tcW w:w="2307" w:type="dxa"/>
            <w:gridSpan w:val="2"/>
            <w:vMerge w:val="restart"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实践教学</w:t>
            </w:r>
            <w:r>
              <w:rPr>
                <w:rFonts w:ascii="仿宋_GB2312" w:eastAsia="仿宋_GB2312" w:hAnsi="仿宋" w:cs="仿宋"/>
                <w:b/>
                <w:szCs w:val="21"/>
              </w:rPr>
              <w:t>准备</w:t>
            </w:r>
          </w:p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（20分</w:t>
            </w:r>
            <w:r>
              <w:rPr>
                <w:rFonts w:ascii="仿宋_GB2312" w:eastAsia="仿宋_GB2312" w:hAnsi="仿宋" w:cs="仿宋"/>
                <w:b/>
                <w:szCs w:val="21"/>
              </w:rPr>
              <w:t>）</w:t>
            </w: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1.有明确的技能实践目标、操作标准和实践方案。</w:t>
            </w:r>
          </w:p>
        </w:tc>
        <w:tc>
          <w:tcPr>
            <w:tcW w:w="1247" w:type="dxa"/>
            <w:vMerge w:val="restart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2.设备完好，摆放整齐，安全措施得当，能保证正常教学。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3.实践指导书、计划、安排等教学文件完备规范。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4.有详细的工作流程表、工作任务单和质量控制量表。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2307" w:type="dxa"/>
            <w:gridSpan w:val="2"/>
            <w:vMerge w:val="restart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b/>
                <w:szCs w:val="21"/>
              </w:rPr>
              <w:t>实践教学指导情况及效果</w:t>
            </w:r>
            <w:r>
              <w:rPr>
                <w:rFonts w:ascii="仿宋_GB2312" w:eastAsia="仿宋_GB2312" w:hAnsi="仿宋" w:cs="仿宋" w:hint="eastAsia"/>
                <w:b/>
                <w:szCs w:val="21"/>
              </w:rPr>
              <w:t>（50分</w:t>
            </w:r>
            <w:r>
              <w:rPr>
                <w:rFonts w:ascii="仿宋_GB2312" w:eastAsia="仿宋_GB2312" w:hAnsi="仿宋" w:cs="仿宋"/>
                <w:b/>
                <w:szCs w:val="21"/>
              </w:rPr>
              <w:t>）</w:t>
            </w: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5.教师指导的学生人数和分组人数符合实践教学的要求。</w:t>
            </w:r>
          </w:p>
        </w:tc>
        <w:tc>
          <w:tcPr>
            <w:tcW w:w="1247" w:type="dxa"/>
            <w:vMerge w:val="restart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6.教师能正确指导并及时发现和纠正学生操作中的问题。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7.学生有机会人人动手操作，实践效果达到教学目标要求。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8.仪器使用运行登记及师生实践过程记录等填写规范、完整。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9.学生对组织实施和教师指导过程的满意率在90%以上。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10.基地教师将安全、职业道德教育融入教学全过程。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2307" w:type="dxa"/>
            <w:gridSpan w:val="2"/>
            <w:vMerge w:val="restart"/>
            <w:vAlign w:val="center"/>
          </w:tcPr>
          <w:p w:rsidR="000354E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b/>
                <w:szCs w:val="21"/>
              </w:rPr>
              <w:t>学生情况</w:t>
            </w:r>
          </w:p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（30分</w:t>
            </w:r>
            <w:r>
              <w:rPr>
                <w:rFonts w:ascii="仿宋_GB2312" w:eastAsia="仿宋_GB2312" w:hAnsi="仿宋" w:cs="仿宋"/>
                <w:b/>
                <w:szCs w:val="21"/>
              </w:rPr>
              <w:t>）</w:t>
            </w: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1.遵纪守规，不迟到，不早退。</w:t>
            </w:r>
          </w:p>
        </w:tc>
        <w:tc>
          <w:tcPr>
            <w:tcW w:w="1247" w:type="dxa"/>
            <w:vMerge w:val="restart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2.按要求统一着装，无喧哗，无随意走动等现象。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3.实践准备充分，按操作要求完成规定的实践任务。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4.操作规范、认真、正确，遵守设备安全操作规程。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5.认真听取教师指导，及时纠正错误操作。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2307" w:type="dxa"/>
            <w:gridSpan w:val="2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768" w:type="dxa"/>
            <w:gridSpan w:val="4"/>
            <w:vAlign w:val="center"/>
          </w:tcPr>
          <w:p w:rsidR="000354E4" w:rsidRPr="001A76C9" w:rsidRDefault="000354E4" w:rsidP="00240CC0">
            <w:pPr>
              <w:spacing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1A76C9">
              <w:rPr>
                <w:rFonts w:ascii="仿宋_GB2312" w:eastAsia="仿宋_GB2312" w:hAnsi="仿宋" w:cs="仿宋" w:hint="eastAsia"/>
                <w:szCs w:val="21"/>
              </w:rPr>
              <w:t>6.实践结束后，能主动做好场地、设备整理，正确处理废弃物等。</w:t>
            </w:r>
          </w:p>
        </w:tc>
        <w:tc>
          <w:tcPr>
            <w:tcW w:w="1247" w:type="dxa"/>
            <w:vMerge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8075" w:type="dxa"/>
            <w:gridSpan w:val="6"/>
            <w:vAlign w:val="center"/>
          </w:tcPr>
          <w:p w:rsidR="000354E4" w:rsidRPr="001A76C9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8D5C71">
              <w:rPr>
                <w:rFonts w:ascii="仿宋_GB2312" w:eastAsia="仿宋_GB2312" w:hAnsi="仿宋" w:cs="仿宋" w:hint="eastAsia"/>
                <w:sz w:val="24"/>
              </w:rPr>
              <w:t>总得分</w:t>
            </w:r>
          </w:p>
        </w:tc>
        <w:tc>
          <w:tcPr>
            <w:tcW w:w="1247" w:type="dxa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2307" w:type="dxa"/>
            <w:gridSpan w:val="2"/>
            <w:vAlign w:val="center"/>
          </w:tcPr>
          <w:p w:rsidR="000354E4" w:rsidRPr="003868D4" w:rsidRDefault="005625CC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是否与主讲教师交流</w:t>
            </w:r>
          </w:p>
        </w:tc>
        <w:tc>
          <w:tcPr>
            <w:tcW w:w="7015" w:type="dxa"/>
            <w:gridSpan w:val="5"/>
            <w:vAlign w:val="center"/>
          </w:tcPr>
          <w:p w:rsidR="000354E4" w:rsidRPr="003868D4" w:rsidRDefault="000354E4" w:rsidP="00240CC0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</w:tr>
      <w:tr w:rsidR="000354E4" w:rsidTr="00240CC0">
        <w:trPr>
          <w:cantSplit/>
          <w:jc w:val="center"/>
        </w:trPr>
        <w:tc>
          <w:tcPr>
            <w:tcW w:w="2307" w:type="dxa"/>
            <w:gridSpan w:val="2"/>
            <w:vAlign w:val="center"/>
          </w:tcPr>
          <w:p w:rsidR="000354E4" w:rsidRPr="003868D4" w:rsidRDefault="000354E4" w:rsidP="00240CC0">
            <w:pPr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总体评价</w:t>
            </w:r>
          </w:p>
        </w:tc>
        <w:tc>
          <w:tcPr>
            <w:tcW w:w="7015" w:type="dxa"/>
            <w:gridSpan w:val="5"/>
            <w:vAlign w:val="center"/>
          </w:tcPr>
          <w:p w:rsidR="000354E4" w:rsidRDefault="000354E4" w:rsidP="00240CC0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  <w:p w:rsidR="000354E4" w:rsidRPr="00D621FD" w:rsidRDefault="000354E4" w:rsidP="00240CC0">
            <w:pPr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 xml:space="preserve">           </w:t>
            </w:r>
            <w:r>
              <w:rPr>
                <w:rFonts w:ascii="仿宋_GB2312" w:eastAsia="仿宋_GB2312" w:hAnsi="仿宋" w:cs="仿宋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仿宋" w:cs="仿宋" w:hint="eastAsia"/>
                <w:szCs w:val="21"/>
              </w:rPr>
              <w:t>听课人签字：</w:t>
            </w:r>
          </w:p>
        </w:tc>
      </w:tr>
    </w:tbl>
    <w:p w:rsidR="000354E4" w:rsidRDefault="000354E4">
      <w:pPr>
        <w:widowControl/>
        <w:jc w:val="left"/>
        <w:rPr>
          <w:rFonts w:ascii="仿宋_GB2312" w:eastAsia="仿宋_GB2312"/>
          <w:kern w:val="0"/>
          <w:sz w:val="28"/>
          <w:szCs w:val="28"/>
        </w:rPr>
      </w:pPr>
    </w:p>
    <w:p w:rsidR="004728B8" w:rsidRPr="00345DCD" w:rsidRDefault="00F71B88" w:rsidP="004728B8">
      <w:pPr>
        <w:adjustRightInd w:val="0"/>
        <w:snapToGrid w:val="0"/>
        <w:spacing w:line="460" w:lineRule="exact"/>
        <w:jc w:val="center"/>
        <w:rPr>
          <w:b/>
          <w:bCs/>
          <w:sz w:val="32"/>
          <w:szCs w:val="32"/>
        </w:rPr>
      </w:pPr>
      <w:r>
        <w:rPr>
          <w:rFonts w:ascii="仿宋_GB2312" w:eastAsia="仿宋_GB2312" w:hint="eastAsia"/>
          <w:kern w:val="0"/>
          <w:sz w:val="28"/>
          <w:szCs w:val="28"/>
        </w:rPr>
        <w:lastRenderedPageBreak/>
        <w:t>附件3：</w:t>
      </w:r>
      <w:r w:rsidR="004728B8">
        <w:rPr>
          <w:rFonts w:ascii="仿宋_GB2312" w:eastAsia="仿宋_GB2312" w:hint="eastAsia"/>
          <w:kern w:val="0"/>
          <w:sz w:val="28"/>
          <w:szCs w:val="28"/>
        </w:rPr>
        <w:t>能源</w:t>
      </w:r>
      <w:r w:rsidR="004728B8">
        <w:rPr>
          <w:rFonts w:ascii="仿宋_GB2312" w:eastAsia="仿宋_GB2312"/>
          <w:kern w:val="0"/>
          <w:sz w:val="28"/>
          <w:szCs w:val="28"/>
        </w:rPr>
        <w:t>科学与工程</w:t>
      </w:r>
      <w:r w:rsidR="004728B8" w:rsidRPr="005615FE">
        <w:rPr>
          <w:rFonts w:ascii="仿宋_GB2312" w:eastAsia="仿宋_GB2312" w:hint="eastAsia"/>
          <w:kern w:val="0"/>
          <w:sz w:val="28"/>
          <w:szCs w:val="28"/>
        </w:rPr>
        <w:t>学院</w:t>
      </w:r>
      <w:r w:rsidR="004728B8">
        <w:rPr>
          <w:rFonts w:ascii="仿宋_GB2312" w:eastAsia="仿宋_GB2312" w:hint="eastAsia"/>
          <w:kern w:val="0"/>
          <w:sz w:val="28"/>
          <w:szCs w:val="28"/>
        </w:rPr>
        <w:t>课堂</w:t>
      </w:r>
      <w:r w:rsidR="004728B8">
        <w:rPr>
          <w:rFonts w:ascii="仿宋_GB2312" w:eastAsia="仿宋_GB2312"/>
          <w:kern w:val="0"/>
          <w:sz w:val="28"/>
          <w:szCs w:val="28"/>
        </w:rPr>
        <w:t>教学</w:t>
      </w:r>
      <w:r w:rsidR="004728B8">
        <w:rPr>
          <w:rFonts w:ascii="仿宋_GB2312" w:eastAsia="仿宋_GB2312" w:hint="eastAsia"/>
          <w:kern w:val="0"/>
          <w:sz w:val="28"/>
          <w:szCs w:val="28"/>
        </w:rPr>
        <w:t>听课</w:t>
      </w:r>
      <w:r w:rsidR="004728B8" w:rsidRPr="005615FE">
        <w:rPr>
          <w:rFonts w:ascii="仿宋_GB2312" w:eastAsia="仿宋_GB2312" w:hint="eastAsia"/>
          <w:kern w:val="0"/>
          <w:sz w:val="28"/>
          <w:szCs w:val="28"/>
        </w:rPr>
        <w:t>评分表</w:t>
      </w:r>
      <w:r w:rsidR="004728B8">
        <w:rPr>
          <w:rFonts w:ascii="仿宋_GB2312" w:eastAsia="仿宋_GB2312" w:hint="eastAsia"/>
          <w:kern w:val="0"/>
          <w:sz w:val="28"/>
          <w:szCs w:val="28"/>
        </w:rPr>
        <w:t>（新进</w:t>
      </w:r>
      <w:r w:rsidR="004728B8">
        <w:rPr>
          <w:rFonts w:ascii="仿宋_GB2312" w:eastAsia="仿宋_GB2312"/>
          <w:kern w:val="0"/>
          <w:sz w:val="28"/>
          <w:szCs w:val="28"/>
        </w:rPr>
        <w:t>教师</w:t>
      </w:r>
      <w:r w:rsidR="004728B8">
        <w:rPr>
          <w:rFonts w:ascii="仿宋_GB2312" w:eastAsia="仿宋_GB2312" w:hint="eastAsia"/>
          <w:kern w:val="0"/>
          <w:sz w:val="28"/>
          <w:szCs w:val="28"/>
        </w:rPr>
        <w:t>）</w:t>
      </w:r>
    </w:p>
    <w:p w:rsidR="004728B8" w:rsidRDefault="00ED5283" w:rsidP="004728B8">
      <w:pPr>
        <w:spacing w:beforeLines="50" w:before="156" w:line="360" w:lineRule="auto"/>
        <w:jc w:val="center"/>
        <w:rPr>
          <w:rFonts w:ascii="楷体_GB2312" w:eastAsia="楷体_GB2312" w:hAnsi="仿宋" w:cs="仿宋"/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rFonts w:ascii="楷体_GB2312" w:eastAsia="楷体_GB2312" w:hAnsi="仿宋" w:cs="仿宋" w:hint="eastAsia"/>
          <w:sz w:val="24"/>
        </w:rPr>
        <w:t>20</w:t>
      </w:r>
      <w:r>
        <w:rPr>
          <w:rFonts w:ascii="楷体_GB2312" w:eastAsia="楷体_GB2312" w:hAnsi="仿宋" w:cs="仿宋"/>
          <w:sz w:val="24"/>
        </w:rPr>
        <w:t>18</w:t>
      </w:r>
      <w:r>
        <w:rPr>
          <w:rFonts w:ascii="楷体_GB2312" w:eastAsia="楷体_GB2312" w:hAnsi="仿宋" w:cs="仿宋" w:hint="eastAsia"/>
          <w:sz w:val="24"/>
        </w:rPr>
        <w:t xml:space="preserve"> — 20</w:t>
      </w:r>
      <w:r>
        <w:rPr>
          <w:rFonts w:ascii="楷体_GB2312" w:eastAsia="楷体_GB2312" w:hAnsi="仿宋" w:cs="仿宋"/>
          <w:sz w:val="24"/>
        </w:rPr>
        <w:t>19</w:t>
      </w:r>
      <w:r>
        <w:rPr>
          <w:rFonts w:ascii="楷体_GB2312" w:eastAsia="楷体_GB2312" w:hAnsi="仿宋" w:cs="仿宋" w:hint="eastAsia"/>
          <w:sz w:val="24"/>
        </w:rPr>
        <w:t>学年第 一 学期</w:t>
      </w:r>
      <w:r>
        <w:rPr>
          <w:rFonts w:hint="eastAsia"/>
          <w:b/>
          <w:bCs/>
          <w:sz w:val="24"/>
        </w:rPr>
        <w:t>）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044"/>
        <w:gridCol w:w="1004"/>
        <w:gridCol w:w="541"/>
        <w:gridCol w:w="1048"/>
        <w:gridCol w:w="1321"/>
        <w:gridCol w:w="1944"/>
        <w:gridCol w:w="1505"/>
      </w:tblGrid>
      <w:tr w:rsidR="004728B8" w:rsidTr="00B060A8">
        <w:trPr>
          <w:cantSplit/>
          <w:trHeight w:val="646"/>
          <w:jc w:val="center"/>
        </w:trPr>
        <w:tc>
          <w:tcPr>
            <w:tcW w:w="1379" w:type="dxa"/>
            <w:vAlign w:val="center"/>
          </w:tcPr>
          <w:p w:rsidR="004728B8" w:rsidRPr="001C15D0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主讲教师</w:t>
            </w:r>
          </w:p>
        </w:tc>
        <w:tc>
          <w:tcPr>
            <w:tcW w:w="2589" w:type="dxa"/>
            <w:gridSpan w:val="3"/>
            <w:vAlign w:val="center"/>
          </w:tcPr>
          <w:p w:rsidR="004728B8" w:rsidRPr="001C15D0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4728B8" w:rsidRPr="001C15D0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讲授课程</w:t>
            </w:r>
          </w:p>
        </w:tc>
        <w:tc>
          <w:tcPr>
            <w:tcW w:w="3449" w:type="dxa"/>
            <w:gridSpan w:val="2"/>
            <w:vAlign w:val="center"/>
          </w:tcPr>
          <w:p w:rsidR="004728B8" w:rsidRPr="001C15D0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728B8" w:rsidTr="00B060A8">
        <w:trPr>
          <w:cantSplit/>
          <w:trHeight w:val="636"/>
          <w:jc w:val="center"/>
        </w:trPr>
        <w:tc>
          <w:tcPr>
            <w:tcW w:w="1379" w:type="dxa"/>
            <w:vAlign w:val="center"/>
          </w:tcPr>
          <w:p w:rsidR="004728B8" w:rsidRPr="001C15D0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时间</w:t>
            </w:r>
          </w:p>
        </w:tc>
        <w:tc>
          <w:tcPr>
            <w:tcW w:w="2589" w:type="dxa"/>
            <w:gridSpan w:val="3"/>
            <w:vAlign w:val="center"/>
          </w:tcPr>
          <w:p w:rsidR="004728B8" w:rsidRPr="001C15D0" w:rsidRDefault="004728B8" w:rsidP="00B060A8">
            <w:pPr>
              <w:spacing w:line="360" w:lineRule="auto"/>
              <w:ind w:firstLineChars="200" w:firstLine="420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月    日第   小节</w:t>
            </w:r>
          </w:p>
        </w:tc>
        <w:tc>
          <w:tcPr>
            <w:tcW w:w="1048" w:type="dxa"/>
            <w:vAlign w:val="center"/>
          </w:tcPr>
          <w:p w:rsidR="004728B8" w:rsidRPr="001C15D0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教室</w:t>
            </w:r>
          </w:p>
        </w:tc>
        <w:tc>
          <w:tcPr>
            <w:tcW w:w="1321" w:type="dxa"/>
            <w:vAlign w:val="center"/>
          </w:tcPr>
          <w:p w:rsidR="004728B8" w:rsidRPr="001C15D0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44" w:type="dxa"/>
            <w:vAlign w:val="center"/>
          </w:tcPr>
          <w:p w:rsidR="004728B8" w:rsidRPr="001C15D0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专业班级</w:t>
            </w:r>
          </w:p>
        </w:tc>
        <w:tc>
          <w:tcPr>
            <w:tcW w:w="1505" w:type="dxa"/>
            <w:vAlign w:val="center"/>
          </w:tcPr>
          <w:p w:rsidR="004728B8" w:rsidRPr="001C15D0" w:rsidRDefault="004728B8" w:rsidP="00B060A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728B8" w:rsidTr="00B060A8">
        <w:trPr>
          <w:cantSplit/>
          <w:trHeight w:val="636"/>
          <w:jc w:val="center"/>
        </w:trPr>
        <w:tc>
          <w:tcPr>
            <w:tcW w:w="3427" w:type="dxa"/>
            <w:gridSpan w:val="3"/>
            <w:vAlign w:val="center"/>
          </w:tcPr>
          <w:p w:rsidR="004728B8" w:rsidRPr="001C15D0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实际到课人数</w:t>
            </w:r>
          </w:p>
        </w:tc>
        <w:tc>
          <w:tcPr>
            <w:tcW w:w="2910" w:type="dxa"/>
            <w:gridSpan w:val="3"/>
            <w:vAlign w:val="center"/>
          </w:tcPr>
          <w:p w:rsidR="004728B8" w:rsidRPr="001C15D0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44" w:type="dxa"/>
            <w:vAlign w:val="center"/>
          </w:tcPr>
          <w:p w:rsidR="004728B8" w:rsidRPr="001C15D0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1C15D0">
              <w:rPr>
                <w:rFonts w:ascii="仿宋_GB2312" w:eastAsia="仿宋_GB2312" w:hAnsi="仿宋" w:cs="仿宋" w:hint="eastAsia"/>
                <w:szCs w:val="21"/>
              </w:rPr>
              <w:t>应到课人数</w:t>
            </w:r>
          </w:p>
        </w:tc>
        <w:tc>
          <w:tcPr>
            <w:tcW w:w="1505" w:type="dxa"/>
            <w:vAlign w:val="center"/>
          </w:tcPr>
          <w:p w:rsidR="004728B8" w:rsidRPr="001C15D0" w:rsidRDefault="004728B8" w:rsidP="00B060A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728B8" w:rsidTr="00B060A8">
        <w:trPr>
          <w:cantSplit/>
          <w:trHeight w:val="1273"/>
          <w:jc w:val="center"/>
        </w:trPr>
        <w:tc>
          <w:tcPr>
            <w:tcW w:w="2423" w:type="dxa"/>
            <w:gridSpan w:val="2"/>
            <w:vAlign w:val="center"/>
          </w:tcPr>
          <w:p w:rsidR="004728B8" w:rsidRPr="003868D4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项  目</w:t>
            </w:r>
          </w:p>
        </w:tc>
        <w:tc>
          <w:tcPr>
            <w:tcW w:w="5858" w:type="dxa"/>
            <w:gridSpan w:val="5"/>
            <w:vAlign w:val="center"/>
          </w:tcPr>
          <w:p w:rsidR="004728B8" w:rsidRPr="003868D4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 xml:space="preserve">评  价  内  容  </w:t>
            </w:r>
          </w:p>
        </w:tc>
        <w:tc>
          <w:tcPr>
            <w:tcW w:w="1505" w:type="dxa"/>
            <w:vAlign w:val="center"/>
          </w:tcPr>
          <w:p w:rsidR="004728B8" w:rsidRPr="003868D4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分值</w:t>
            </w:r>
          </w:p>
        </w:tc>
      </w:tr>
      <w:tr w:rsidR="004728B8" w:rsidTr="00B060A8">
        <w:trPr>
          <w:cantSplit/>
          <w:trHeight w:val="410"/>
          <w:jc w:val="center"/>
        </w:trPr>
        <w:tc>
          <w:tcPr>
            <w:tcW w:w="2423" w:type="dxa"/>
            <w:gridSpan w:val="2"/>
            <w:vMerge w:val="restart"/>
            <w:vAlign w:val="center"/>
          </w:tcPr>
          <w:p w:rsidR="004728B8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教学</w:t>
            </w:r>
            <w:r>
              <w:rPr>
                <w:rFonts w:ascii="仿宋_GB2312" w:eastAsia="仿宋_GB2312" w:hAnsi="仿宋" w:cs="仿宋" w:hint="eastAsia"/>
                <w:b/>
                <w:szCs w:val="21"/>
              </w:rPr>
              <w:t>态度</w:t>
            </w:r>
          </w:p>
          <w:p w:rsidR="004728B8" w:rsidRPr="003868D4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（15分</w:t>
            </w:r>
            <w:r>
              <w:rPr>
                <w:rFonts w:ascii="仿宋_GB2312" w:eastAsia="仿宋_GB2312" w:hAnsi="仿宋" w:cs="仿宋"/>
                <w:b/>
                <w:szCs w:val="21"/>
              </w:rPr>
              <w:t>）</w:t>
            </w:r>
          </w:p>
        </w:tc>
        <w:tc>
          <w:tcPr>
            <w:tcW w:w="5858" w:type="dxa"/>
            <w:gridSpan w:val="5"/>
            <w:vAlign w:val="center"/>
          </w:tcPr>
          <w:p w:rsidR="004728B8" w:rsidRPr="00F72B40" w:rsidRDefault="004728B8" w:rsidP="00B060A8">
            <w:pPr>
              <w:rPr>
                <w:rFonts w:ascii="仿宋_GB2312" w:eastAsia="仿宋_GB2312" w:hAnsi="仿宋" w:cs="仿宋"/>
                <w:szCs w:val="21"/>
              </w:rPr>
            </w:pPr>
            <w:r w:rsidRPr="00F72B40">
              <w:rPr>
                <w:rFonts w:ascii="仿宋_GB2312" w:eastAsia="仿宋_GB2312" w:hAnsi="仿宋" w:cs="仿宋" w:hint="eastAsia"/>
                <w:szCs w:val="21"/>
              </w:rPr>
              <w:t>1、充满教学热情，为人师表，无迟到早退现象。</w:t>
            </w:r>
          </w:p>
        </w:tc>
        <w:tc>
          <w:tcPr>
            <w:tcW w:w="1505" w:type="dxa"/>
            <w:vMerge w:val="restart"/>
            <w:vAlign w:val="center"/>
          </w:tcPr>
          <w:p w:rsidR="004728B8" w:rsidRPr="00D621FD" w:rsidRDefault="004728B8" w:rsidP="00B060A8">
            <w:pPr>
              <w:rPr>
                <w:b/>
                <w:bCs/>
                <w:sz w:val="24"/>
              </w:rPr>
            </w:pPr>
          </w:p>
        </w:tc>
      </w:tr>
      <w:tr w:rsidR="004728B8" w:rsidTr="00B060A8">
        <w:trPr>
          <w:cantSplit/>
          <w:trHeight w:val="45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4728B8" w:rsidRPr="003868D4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4728B8" w:rsidRPr="003868D4" w:rsidRDefault="004728B8" w:rsidP="00B060A8">
            <w:pPr>
              <w:rPr>
                <w:rFonts w:ascii="仿宋_GB2312" w:eastAsia="仿宋_GB2312" w:hAnsi="仿宋" w:cs="仿宋"/>
                <w:szCs w:val="21"/>
              </w:rPr>
            </w:pPr>
            <w:r w:rsidRPr="00F72B40">
              <w:rPr>
                <w:rFonts w:ascii="仿宋_GB2312" w:eastAsia="仿宋_GB2312" w:hAnsi="仿宋" w:cs="仿宋" w:hint="eastAsia"/>
                <w:szCs w:val="21"/>
              </w:rPr>
              <w:t>2、备课认真，教案规范。</w:t>
            </w:r>
          </w:p>
        </w:tc>
        <w:tc>
          <w:tcPr>
            <w:tcW w:w="1505" w:type="dxa"/>
            <w:vMerge/>
            <w:vAlign w:val="center"/>
          </w:tcPr>
          <w:p w:rsidR="004728B8" w:rsidRPr="00D621FD" w:rsidRDefault="004728B8" w:rsidP="00B060A8">
            <w:pPr>
              <w:rPr>
                <w:b/>
                <w:bCs/>
                <w:sz w:val="24"/>
              </w:rPr>
            </w:pPr>
          </w:p>
        </w:tc>
      </w:tr>
      <w:tr w:rsidR="004728B8" w:rsidTr="00B060A8">
        <w:trPr>
          <w:cantSplit/>
          <w:trHeight w:val="43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4728B8" w:rsidRPr="003868D4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4728B8" w:rsidRPr="00F72B40" w:rsidRDefault="004728B8" w:rsidP="00B060A8">
            <w:pPr>
              <w:rPr>
                <w:rFonts w:ascii="仿宋_GB2312" w:eastAsia="仿宋_GB2312" w:hAnsi="仿宋" w:cs="仿宋"/>
                <w:szCs w:val="21"/>
              </w:rPr>
            </w:pPr>
            <w:r w:rsidRPr="00F72B40">
              <w:rPr>
                <w:rFonts w:ascii="仿宋_GB2312" w:eastAsia="仿宋_GB2312" w:hAnsi="仿宋" w:cs="仿宋" w:hint="eastAsia"/>
                <w:szCs w:val="21"/>
              </w:rPr>
              <w:t>3、教学认真，要求学生严格，注重与学生交流。</w:t>
            </w:r>
          </w:p>
        </w:tc>
        <w:tc>
          <w:tcPr>
            <w:tcW w:w="1505" w:type="dxa"/>
            <w:vMerge/>
            <w:vAlign w:val="center"/>
          </w:tcPr>
          <w:p w:rsidR="004728B8" w:rsidRPr="00D621FD" w:rsidRDefault="004728B8" w:rsidP="00B060A8">
            <w:pPr>
              <w:rPr>
                <w:b/>
                <w:bCs/>
                <w:sz w:val="24"/>
              </w:rPr>
            </w:pPr>
          </w:p>
        </w:tc>
      </w:tr>
      <w:tr w:rsidR="004728B8" w:rsidTr="00B060A8">
        <w:trPr>
          <w:cantSplit/>
          <w:trHeight w:val="431"/>
          <w:jc w:val="center"/>
        </w:trPr>
        <w:tc>
          <w:tcPr>
            <w:tcW w:w="2423" w:type="dxa"/>
            <w:gridSpan w:val="2"/>
            <w:vMerge w:val="restart"/>
            <w:vAlign w:val="center"/>
          </w:tcPr>
          <w:p w:rsidR="004728B8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3868D4">
              <w:rPr>
                <w:rFonts w:ascii="仿宋_GB2312" w:eastAsia="仿宋_GB2312" w:hAnsi="仿宋" w:cs="仿宋" w:hint="eastAsia"/>
                <w:b/>
                <w:szCs w:val="21"/>
              </w:rPr>
              <w:t>教学</w:t>
            </w:r>
            <w:r>
              <w:rPr>
                <w:rFonts w:ascii="仿宋_GB2312" w:eastAsia="仿宋_GB2312" w:hAnsi="仿宋" w:cs="仿宋" w:hint="eastAsia"/>
                <w:b/>
                <w:szCs w:val="21"/>
              </w:rPr>
              <w:t>内容</w:t>
            </w:r>
          </w:p>
          <w:p w:rsidR="004728B8" w:rsidRPr="003868D4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（</w:t>
            </w:r>
            <w:r>
              <w:rPr>
                <w:rFonts w:ascii="仿宋_GB2312" w:eastAsia="仿宋_GB2312" w:hAnsi="仿宋" w:cs="仿宋"/>
                <w:b/>
                <w:szCs w:val="21"/>
              </w:rPr>
              <w:t>25</w:t>
            </w:r>
            <w:r>
              <w:rPr>
                <w:rFonts w:ascii="仿宋_GB2312" w:eastAsia="仿宋_GB2312" w:hAnsi="仿宋" w:cs="仿宋" w:hint="eastAsia"/>
                <w:b/>
                <w:szCs w:val="21"/>
              </w:rPr>
              <w:t>分</w:t>
            </w:r>
            <w:r>
              <w:rPr>
                <w:rFonts w:ascii="仿宋_GB2312" w:eastAsia="仿宋_GB2312" w:hAnsi="仿宋" w:cs="仿宋"/>
                <w:b/>
                <w:szCs w:val="21"/>
              </w:rPr>
              <w:t>）</w:t>
            </w:r>
          </w:p>
        </w:tc>
        <w:tc>
          <w:tcPr>
            <w:tcW w:w="5858" w:type="dxa"/>
            <w:gridSpan w:val="5"/>
            <w:vAlign w:val="center"/>
          </w:tcPr>
          <w:p w:rsidR="004728B8" w:rsidRPr="003868D4" w:rsidRDefault="004728B8" w:rsidP="00B060A8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4、</w:t>
            </w:r>
            <w:r w:rsidRPr="00F72B40">
              <w:rPr>
                <w:rFonts w:ascii="仿宋_GB2312" w:eastAsia="仿宋_GB2312" w:hAnsi="仿宋" w:cs="仿宋" w:hint="eastAsia"/>
                <w:szCs w:val="21"/>
              </w:rPr>
              <w:t>教学进度把握得当，教学内容新颖，教学信息量足够。</w:t>
            </w:r>
          </w:p>
        </w:tc>
        <w:tc>
          <w:tcPr>
            <w:tcW w:w="1505" w:type="dxa"/>
            <w:vMerge w:val="restart"/>
            <w:vAlign w:val="center"/>
          </w:tcPr>
          <w:p w:rsidR="004728B8" w:rsidRPr="00D621FD" w:rsidRDefault="004728B8" w:rsidP="00B060A8">
            <w:pPr>
              <w:rPr>
                <w:b/>
                <w:bCs/>
                <w:sz w:val="24"/>
              </w:rPr>
            </w:pPr>
          </w:p>
        </w:tc>
      </w:tr>
      <w:tr w:rsidR="004728B8" w:rsidTr="00B060A8">
        <w:trPr>
          <w:cantSplit/>
          <w:trHeight w:val="43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4728B8" w:rsidRPr="003868D4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4728B8" w:rsidRPr="00F72B40" w:rsidRDefault="004728B8" w:rsidP="00B060A8">
            <w:pPr>
              <w:rPr>
                <w:rFonts w:ascii="仿宋_GB2312" w:eastAsia="仿宋_GB2312" w:hAnsi="仿宋" w:cs="仿宋"/>
                <w:szCs w:val="21"/>
              </w:rPr>
            </w:pPr>
            <w:r w:rsidRPr="00F72B40">
              <w:rPr>
                <w:rFonts w:ascii="仿宋_GB2312" w:eastAsia="仿宋_GB2312" w:hAnsi="仿宋" w:cs="仿宋" w:hint="eastAsia"/>
                <w:szCs w:val="21"/>
              </w:rPr>
              <w:t>5、基本概念、原理、术语讲解准确、生动，易于理解。</w:t>
            </w:r>
          </w:p>
        </w:tc>
        <w:tc>
          <w:tcPr>
            <w:tcW w:w="1505" w:type="dxa"/>
            <w:vMerge/>
            <w:vAlign w:val="center"/>
          </w:tcPr>
          <w:p w:rsidR="004728B8" w:rsidRPr="00D621FD" w:rsidRDefault="004728B8" w:rsidP="00B060A8">
            <w:pPr>
              <w:rPr>
                <w:b/>
                <w:bCs/>
                <w:sz w:val="24"/>
              </w:rPr>
            </w:pPr>
          </w:p>
        </w:tc>
      </w:tr>
      <w:tr w:rsidR="004728B8" w:rsidTr="00B060A8">
        <w:trPr>
          <w:cantSplit/>
          <w:trHeight w:val="45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4728B8" w:rsidRPr="003868D4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4728B8" w:rsidRPr="003868D4" w:rsidRDefault="004728B8" w:rsidP="00B060A8">
            <w:pPr>
              <w:rPr>
                <w:rFonts w:ascii="仿宋_GB2312" w:eastAsia="仿宋_GB2312" w:hAnsi="仿宋" w:cs="仿宋"/>
                <w:szCs w:val="21"/>
              </w:rPr>
            </w:pPr>
            <w:r w:rsidRPr="00F72B40">
              <w:rPr>
                <w:rFonts w:ascii="仿宋_GB2312" w:eastAsia="仿宋_GB2312" w:hAnsi="仿宋" w:cs="仿宋" w:hint="eastAsia"/>
                <w:szCs w:val="21"/>
              </w:rPr>
              <w:t>6、重点突出，难点处理得当，举例典型。</w:t>
            </w:r>
          </w:p>
        </w:tc>
        <w:tc>
          <w:tcPr>
            <w:tcW w:w="1505" w:type="dxa"/>
            <w:vMerge/>
            <w:vAlign w:val="center"/>
          </w:tcPr>
          <w:p w:rsidR="004728B8" w:rsidRPr="00D621FD" w:rsidRDefault="004728B8" w:rsidP="00B060A8">
            <w:pPr>
              <w:rPr>
                <w:b/>
                <w:bCs/>
                <w:sz w:val="24"/>
              </w:rPr>
            </w:pPr>
          </w:p>
        </w:tc>
      </w:tr>
      <w:tr w:rsidR="004728B8" w:rsidRPr="00F72B40" w:rsidTr="00B060A8">
        <w:trPr>
          <w:cantSplit/>
          <w:trHeight w:val="410"/>
          <w:jc w:val="center"/>
        </w:trPr>
        <w:tc>
          <w:tcPr>
            <w:tcW w:w="2423" w:type="dxa"/>
            <w:gridSpan w:val="2"/>
            <w:vMerge w:val="restart"/>
            <w:vAlign w:val="center"/>
          </w:tcPr>
          <w:p w:rsidR="004728B8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教学</w:t>
            </w:r>
            <w:r>
              <w:rPr>
                <w:rFonts w:ascii="仿宋_GB2312" w:eastAsia="仿宋_GB2312" w:hAnsi="仿宋" w:cs="仿宋"/>
                <w:b/>
                <w:szCs w:val="21"/>
              </w:rPr>
              <w:t>方法和基本功</w:t>
            </w:r>
          </w:p>
          <w:p w:rsidR="004728B8" w:rsidRPr="003868D4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/>
                <w:b/>
                <w:szCs w:val="21"/>
              </w:rPr>
              <w:t>（</w:t>
            </w:r>
            <w:r>
              <w:rPr>
                <w:rFonts w:ascii="仿宋_GB2312" w:eastAsia="仿宋_GB2312" w:hAnsi="仿宋" w:cs="仿宋" w:hint="eastAsia"/>
                <w:b/>
                <w:szCs w:val="21"/>
              </w:rPr>
              <w:t>30分</w:t>
            </w:r>
            <w:r>
              <w:rPr>
                <w:rFonts w:ascii="仿宋_GB2312" w:eastAsia="仿宋_GB2312" w:hAnsi="仿宋" w:cs="仿宋"/>
                <w:b/>
                <w:szCs w:val="21"/>
              </w:rPr>
              <w:t>）</w:t>
            </w:r>
          </w:p>
        </w:tc>
        <w:tc>
          <w:tcPr>
            <w:tcW w:w="5858" w:type="dxa"/>
            <w:gridSpan w:val="5"/>
            <w:vAlign w:val="center"/>
          </w:tcPr>
          <w:p w:rsidR="004728B8" w:rsidRPr="003868D4" w:rsidRDefault="004728B8" w:rsidP="00B060A8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7、引导学生参与教学活动，启发学生创新思维。</w:t>
            </w:r>
          </w:p>
        </w:tc>
        <w:tc>
          <w:tcPr>
            <w:tcW w:w="1505" w:type="dxa"/>
            <w:vMerge w:val="restart"/>
            <w:vAlign w:val="center"/>
          </w:tcPr>
          <w:p w:rsidR="004728B8" w:rsidRPr="00D621FD" w:rsidRDefault="004728B8" w:rsidP="00B060A8">
            <w:pPr>
              <w:rPr>
                <w:b/>
                <w:bCs/>
                <w:sz w:val="24"/>
              </w:rPr>
            </w:pPr>
          </w:p>
        </w:tc>
      </w:tr>
      <w:tr w:rsidR="004728B8" w:rsidRPr="00F72B40" w:rsidTr="00B060A8">
        <w:trPr>
          <w:cantSplit/>
          <w:trHeight w:val="45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4728B8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4728B8" w:rsidRPr="003868D4" w:rsidRDefault="004728B8" w:rsidP="00B060A8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8、注重知、能转换，重视实践，培养学生创新能力。</w:t>
            </w:r>
          </w:p>
        </w:tc>
        <w:tc>
          <w:tcPr>
            <w:tcW w:w="1505" w:type="dxa"/>
            <w:vMerge/>
            <w:vAlign w:val="center"/>
          </w:tcPr>
          <w:p w:rsidR="004728B8" w:rsidRPr="00D621FD" w:rsidRDefault="004728B8" w:rsidP="00B060A8">
            <w:pPr>
              <w:rPr>
                <w:b/>
                <w:bCs/>
                <w:sz w:val="24"/>
              </w:rPr>
            </w:pPr>
          </w:p>
        </w:tc>
      </w:tr>
      <w:tr w:rsidR="004728B8" w:rsidRPr="00F72B40" w:rsidTr="00B060A8">
        <w:trPr>
          <w:cantSplit/>
          <w:trHeight w:val="43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4728B8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4728B8" w:rsidRPr="003868D4" w:rsidRDefault="004728B8" w:rsidP="00B060A8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9、语言表达流畅、清晰、简洁。</w:t>
            </w:r>
          </w:p>
        </w:tc>
        <w:tc>
          <w:tcPr>
            <w:tcW w:w="1505" w:type="dxa"/>
            <w:vMerge/>
            <w:vAlign w:val="center"/>
          </w:tcPr>
          <w:p w:rsidR="004728B8" w:rsidRPr="00D621FD" w:rsidRDefault="004728B8" w:rsidP="00B060A8">
            <w:pPr>
              <w:rPr>
                <w:b/>
                <w:bCs/>
                <w:sz w:val="24"/>
              </w:rPr>
            </w:pPr>
          </w:p>
        </w:tc>
      </w:tr>
      <w:tr w:rsidR="004728B8" w:rsidRPr="00F72B40" w:rsidTr="00B060A8">
        <w:trPr>
          <w:cantSplit/>
          <w:trHeight w:val="862"/>
          <w:jc w:val="center"/>
        </w:trPr>
        <w:tc>
          <w:tcPr>
            <w:tcW w:w="2423" w:type="dxa"/>
            <w:gridSpan w:val="2"/>
            <w:vMerge/>
            <w:vAlign w:val="center"/>
          </w:tcPr>
          <w:p w:rsidR="004728B8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4728B8" w:rsidRPr="003868D4" w:rsidRDefault="004728B8" w:rsidP="00B060A8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10、专业术语和图文表达准确、板书清晰，合理运用现代化教学设备。</w:t>
            </w:r>
          </w:p>
        </w:tc>
        <w:tc>
          <w:tcPr>
            <w:tcW w:w="1505" w:type="dxa"/>
            <w:vMerge/>
            <w:vAlign w:val="center"/>
          </w:tcPr>
          <w:p w:rsidR="004728B8" w:rsidRPr="00D621FD" w:rsidRDefault="004728B8" w:rsidP="00B060A8">
            <w:pPr>
              <w:rPr>
                <w:b/>
                <w:bCs/>
                <w:sz w:val="24"/>
              </w:rPr>
            </w:pPr>
          </w:p>
        </w:tc>
      </w:tr>
      <w:tr w:rsidR="004728B8" w:rsidRPr="00F72B40" w:rsidTr="00B060A8">
        <w:trPr>
          <w:cantSplit/>
          <w:trHeight w:val="431"/>
          <w:jc w:val="center"/>
        </w:trPr>
        <w:tc>
          <w:tcPr>
            <w:tcW w:w="2423" w:type="dxa"/>
            <w:gridSpan w:val="2"/>
            <w:vMerge w:val="restart"/>
            <w:vAlign w:val="center"/>
          </w:tcPr>
          <w:p w:rsidR="004728B8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教学</w:t>
            </w:r>
            <w:r>
              <w:rPr>
                <w:rFonts w:ascii="仿宋_GB2312" w:eastAsia="仿宋_GB2312" w:hAnsi="仿宋" w:cs="仿宋"/>
                <w:b/>
                <w:szCs w:val="21"/>
              </w:rPr>
              <w:t>效果</w:t>
            </w:r>
          </w:p>
          <w:p w:rsidR="004728B8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（30分</w:t>
            </w:r>
            <w:r>
              <w:rPr>
                <w:rFonts w:ascii="仿宋_GB2312" w:eastAsia="仿宋_GB2312" w:hAnsi="仿宋" w:cs="仿宋"/>
                <w:b/>
                <w:szCs w:val="21"/>
              </w:rPr>
              <w:t>）</w:t>
            </w:r>
          </w:p>
        </w:tc>
        <w:tc>
          <w:tcPr>
            <w:tcW w:w="5858" w:type="dxa"/>
            <w:gridSpan w:val="5"/>
            <w:vAlign w:val="center"/>
          </w:tcPr>
          <w:p w:rsidR="004728B8" w:rsidRPr="003868D4" w:rsidRDefault="004728B8" w:rsidP="00B060A8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11、课堂气氛活跃，学生积极回应教师的讲解。</w:t>
            </w:r>
          </w:p>
        </w:tc>
        <w:tc>
          <w:tcPr>
            <w:tcW w:w="1505" w:type="dxa"/>
            <w:vMerge w:val="restart"/>
            <w:vAlign w:val="center"/>
          </w:tcPr>
          <w:p w:rsidR="004728B8" w:rsidRPr="00D621FD" w:rsidRDefault="004728B8" w:rsidP="00B060A8">
            <w:pPr>
              <w:rPr>
                <w:b/>
                <w:bCs/>
                <w:sz w:val="24"/>
              </w:rPr>
            </w:pPr>
          </w:p>
        </w:tc>
      </w:tr>
      <w:tr w:rsidR="004728B8" w:rsidRPr="00F72B40" w:rsidTr="00B060A8">
        <w:trPr>
          <w:cantSplit/>
          <w:trHeight w:val="43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4728B8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4728B8" w:rsidRPr="003868D4" w:rsidRDefault="004728B8" w:rsidP="00B060A8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12、学生潜在积极性得到发挥，学生自主学习能力增强。</w:t>
            </w:r>
          </w:p>
        </w:tc>
        <w:tc>
          <w:tcPr>
            <w:tcW w:w="1505" w:type="dxa"/>
            <w:vMerge/>
            <w:vAlign w:val="center"/>
          </w:tcPr>
          <w:p w:rsidR="004728B8" w:rsidRPr="00D621FD" w:rsidRDefault="004728B8" w:rsidP="00B060A8">
            <w:pPr>
              <w:rPr>
                <w:b/>
                <w:bCs/>
                <w:sz w:val="24"/>
              </w:rPr>
            </w:pPr>
          </w:p>
        </w:tc>
      </w:tr>
      <w:tr w:rsidR="004728B8" w:rsidRPr="00F72B40" w:rsidTr="00B060A8">
        <w:trPr>
          <w:cantSplit/>
          <w:trHeight w:val="451"/>
          <w:jc w:val="center"/>
        </w:trPr>
        <w:tc>
          <w:tcPr>
            <w:tcW w:w="2423" w:type="dxa"/>
            <w:gridSpan w:val="2"/>
            <w:vMerge/>
            <w:vAlign w:val="center"/>
          </w:tcPr>
          <w:p w:rsidR="004728B8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5858" w:type="dxa"/>
            <w:gridSpan w:val="5"/>
            <w:vAlign w:val="center"/>
          </w:tcPr>
          <w:p w:rsidR="004728B8" w:rsidRPr="003868D4" w:rsidRDefault="004728B8" w:rsidP="00B060A8">
            <w:pPr>
              <w:rPr>
                <w:rFonts w:ascii="仿宋_GB2312" w:eastAsia="仿宋_GB2312" w:hAnsi="仿宋" w:cs="仿宋"/>
                <w:szCs w:val="21"/>
              </w:rPr>
            </w:pPr>
            <w:r w:rsidRPr="00360F1E">
              <w:rPr>
                <w:rFonts w:ascii="仿宋_GB2312" w:eastAsia="仿宋_GB2312" w:hAnsi="仿宋" w:cs="仿宋" w:hint="eastAsia"/>
                <w:szCs w:val="21"/>
              </w:rPr>
              <w:t>13、学生能运用所学知识分析解答有关问题。</w:t>
            </w:r>
          </w:p>
        </w:tc>
        <w:tc>
          <w:tcPr>
            <w:tcW w:w="1505" w:type="dxa"/>
            <w:vMerge/>
            <w:vAlign w:val="center"/>
          </w:tcPr>
          <w:p w:rsidR="004728B8" w:rsidRPr="00D621FD" w:rsidRDefault="004728B8" w:rsidP="00B060A8">
            <w:pPr>
              <w:rPr>
                <w:b/>
                <w:bCs/>
                <w:sz w:val="24"/>
              </w:rPr>
            </w:pPr>
          </w:p>
        </w:tc>
      </w:tr>
      <w:tr w:rsidR="004728B8" w:rsidRPr="00F72B40" w:rsidTr="00B060A8">
        <w:trPr>
          <w:cantSplit/>
          <w:trHeight w:val="451"/>
          <w:jc w:val="center"/>
        </w:trPr>
        <w:tc>
          <w:tcPr>
            <w:tcW w:w="8281" w:type="dxa"/>
            <w:gridSpan w:val="7"/>
            <w:vAlign w:val="center"/>
          </w:tcPr>
          <w:p w:rsidR="004728B8" w:rsidRPr="00360F1E" w:rsidRDefault="004728B8" w:rsidP="00B060A8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8D5C71">
              <w:rPr>
                <w:rFonts w:ascii="仿宋_GB2312" w:eastAsia="仿宋_GB2312" w:hAnsi="仿宋" w:cs="仿宋" w:hint="eastAsia"/>
                <w:sz w:val="24"/>
              </w:rPr>
              <w:t>总得分</w:t>
            </w:r>
          </w:p>
        </w:tc>
        <w:tc>
          <w:tcPr>
            <w:tcW w:w="1505" w:type="dxa"/>
            <w:vAlign w:val="center"/>
          </w:tcPr>
          <w:p w:rsidR="004728B8" w:rsidRPr="00D621FD" w:rsidRDefault="004728B8" w:rsidP="00B060A8">
            <w:pPr>
              <w:rPr>
                <w:b/>
                <w:bCs/>
                <w:sz w:val="24"/>
              </w:rPr>
            </w:pPr>
          </w:p>
        </w:tc>
      </w:tr>
      <w:tr w:rsidR="004728B8" w:rsidRPr="00F72B40" w:rsidTr="00B060A8">
        <w:trPr>
          <w:cantSplit/>
          <w:trHeight w:val="912"/>
          <w:jc w:val="center"/>
        </w:trPr>
        <w:tc>
          <w:tcPr>
            <w:tcW w:w="2423" w:type="dxa"/>
            <w:gridSpan w:val="2"/>
            <w:vAlign w:val="center"/>
          </w:tcPr>
          <w:p w:rsidR="004728B8" w:rsidRDefault="004728B8" w:rsidP="00B060A8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/>
                <w:b/>
                <w:szCs w:val="21"/>
              </w:rPr>
              <w:t>体会与收获</w:t>
            </w:r>
          </w:p>
        </w:tc>
        <w:tc>
          <w:tcPr>
            <w:tcW w:w="7363" w:type="dxa"/>
            <w:gridSpan w:val="6"/>
            <w:vAlign w:val="center"/>
          </w:tcPr>
          <w:p w:rsidR="004728B8" w:rsidRDefault="004728B8" w:rsidP="00B060A8">
            <w:pPr>
              <w:rPr>
                <w:b/>
                <w:bCs/>
                <w:sz w:val="24"/>
              </w:rPr>
            </w:pPr>
          </w:p>
          <w:p w:rsidR="00DE3737" w:rsidRDefault="00DE3737" w:rsidP="00B060A8">
            <w:pPr>
              <w:rPr>
                <w:b/>
                <w:bCs/>
                <w:sz w:val="24"/>
              </w:rPr>
            </w:pPr>
          </w:p>
          <w:p w:rsidR="00DE3737" w:rsidRDefault="00DE3737" w:rsidP="00B060A8">
            <w:pPr>
              <w:rPr>
                <w:b/>
                <w:bCs/>
                <w:sz w:val="24"/>
              </w:rPr>
            </w:pPr>
          </w:p>
          <w:p w:rsidR="00DE3737" w:rsidRDefault="00DE3737" w:rsidP="00B060A8">
            <w:pPr>
              <w:rPr>
                <w:b/>
                <w:bCs/>
                <w:sz w:val="24"/>
              </w:rPr>
            </w:pPr>
          </w:p>
          <w:p w:rsidR="00DE3737" w:rsidRPr="00D621FD" w:rsidRDefault="00DE3737" w:rsidP="00B060A8">
            <w:pPr>
              <w:rPr>
                <w:b/>
                <w:bCs/>
                <w:sz w:val="24"/>
              </w:rPr>
            </w:pPr>
          </w:p>
        </w:tc>
      </w:tr>
      <w:tr w:rsidR="004728B8" w:rsidTr="00DE3737">
        <w:trPr>
          <w:cantSplit/>
          <w:trHeight w:val="1470"/>
          <w:jc w:val="center"/>
        </w:trPr>
        <w:tc>
          <w:tcPr>
            <w:tcW w:w="2423" w:type="dxa"/>
            <w:gridSpan w:val="2"/>
            <w:vAlign w:val="center"/>
          </w:tcPr>
          <w:p w:rsidR="004728B8" w:rsidRPr="003868D4" w:rsidRDefault="004728B8" w:rsidP="00B060A8">
            <w:pPr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意见或</w:t>
            </w:r>
            <w:r>
              <w:rPr>
                <w:rFonts w:ascii="仿宋_GB2312" w:eastAsia="仿宋_GB2312" w:hAnsi="仿宋" w:cs="仿宋"/>
                <w:b/>
                <w:szCs w:val="21"/>
              </w:rPr>
              <w:t>建议</w:t>
            </w:r>
          </w:p>
        </w:tc>
        <w:tc>
          <w:tcPr>
            <w:tcW w:w="7363" w:type="dxa"/>
            <w:gridSpan w:val="6"/>
            <w:vAlign w:val="center"/>
          </w:tcPr>
          <w:p w:rsidR="004728B8" w:rsidRDefault="004728B8" w:rsidP="00B060A8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  <w:p w:rsidR="00DE3737" w:rsidRDefault="004728B8" w:rsidP="00B060A8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cs="仿宋"/>
                <w:szCs w:val="21"/>
              </w:rPr>
              <w:t xml:space="preserve">                                     </w:t>
            </w:r>
            <w:r>
              <w:rPr>
                <w:rFonts w:ascii="仿宋_GB2312" w:eastAsia="仿宋_GB2312" w:hAnsi="仿宋" w:cs="仿宋" w:hint="eastAsia"/>
                <w:szCs w:val="21"/>
              </w:rPr>
              <w:t xml:space="preserve"> </w:t>
            </w:r>
          </w:p>
          <w:p w:rsidR="00DE3737" w:rsidRDefault="00DE3737" w:rsidP="00B060A8">
            <w:pPr>
              <w:rPr>
                <w:rFonts w:ascii="仿宋_GB2312" w:eastAsia="仿宋_GB2312" w:hAnsi="仿宋" w:cs="仿宋"/>
                <w:szCs w:val="21"/>
              </w:rPr>
            </w:pPr>
          </w:p>
          <w:p w:rsidR="004728B8" w:rsidRPr="00D621FD" w:rsidRDefault="004728B8" w:rsidP="00DE3737">
            <w:pPr>
              <w:ind w:firstLineChars="2100" w:firstLine="4410"/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 xml:space="preserve"> 听课人签字：</w:t>
            </w:r>
          </w:p>
        </w:tc>
      </w:tr>
    </w:tbl>
    <w:p w:rsidR="004728B8" w:rsidRPr="004728B8" w:rsidRDefault="004728B8">
      <w:pPr>
        <w:widowControl/>
        <w:jc w:val="left"/>
        <w:rPr>
          <w:rFonts w:ascii="仿宋_GB2312" w:eastAsia="仿宋_GB2312"/>
          <w:kern w:val="0"/>
          <w:szCs w:val="21"/>
        </w:rPr>
      </w:pPr>
      <w:r w:rsidRPr="004728B8">
        <w:rPr>
          <w:rFonts w:ascii="仿宋_GB2312" w:eastAsia="仿宋_GB2312" w:hint="eastAsia"/>
          <w:kern w:val="0"/>
          <w:szCs w:val="21"/>
        </w:rPr>
        <w:t>备注</w:t>
      </w:r>
      <w:r w:rsidRPr="004728B8">
        <w:rPr>
          <w:rFonts w:ascii="仿宋_GB2312" w:eastAsia="仿宋_GB2312"/>
          <w:kern w:val="0"/>
          <w:szCs w:val="21"/>
        </w:rPr>
        <w:t>：本表适用于近三年</w:t>
      </w:r>
      <w:r w:rsidR="00405717">
        <w:rPr>
          <w:rFonts w:ascii="仿宋_GB2312" w:eastAsia="仿宋_GB2312" w:hint="eastAsia"/>
          <w:kern w:val="0"/>
          <w:szCs w:val="21"/>
        </w:rPr>
        <w:t>到</w:t>
      </w:r>
      <w:r w:rsidRPr="004728B8">
        <w:rPr>
          <w:rFonts w:ascii="仿宋_GB2312" w:eastAsia="仿宋_GB2312" w:hint="eastAsia"/>
          <w:kern w:val="0"/>
          <w:szCs w:val="21"/>
        </w:rPr>
        <w:t>学院</w:t>
      </w:r>
      <w:r w:rsidR="00405717">
        <w:rPr>
          <w:rFonts w:ascii="仿宋_GB2312" w:eastAsia="仿宋_GB2312" w:hint="eastAsia"/>
          <w:kern w:val="0"/>
          <w:szCs w:val="21"/>
        </w:rPr>
        <w:t>新</w:t>
      </w:r>
      <w:r w:rsidRPr="004728B8">
        <w:rPr>
          <w:rFonts w:ascii="仿宋_GB2312" w:eastAsia="仿宋_GB2312"/>
          <w:kern w:val="0"/>
          <w:szCs w:val="21"/>
        </w:rPr>
        <w:t>入职</w:t>
      </w:r>
      <w:r w:rsidRPr="004728B8">
        <w:rPr>
          <w:rFonts w:ascii="仿宋_GB2312" w:eastAsia="仿宋_GB2312" w:hint="eastAsia"/>
          <w:kern w:val="0"/>
          <w:szCs w:val="21"/>
        </w:rPr>
        <w:t>的</w:t>
      </w:r>
      <w:r w:rsidRPr="004728B8">
        <w:rPr>
          <w:rFonts w:ascii="仿宋_GB2312" w:eastAsia="仿宋_GB2312"/>
          <w:kern w:val="0"/>
          <w:szCs w:val="21"/>
        </w:rPr>
        <w:t>青年教师。</w:t>
      </w:r>
    </w:p>
    <w:sectPr w:rsidR="004728B8" w:rsidRPr="004728B8" w:rsidSect="000354E4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AB" w:rsidRDefault="008A08AB" w:rsidP="00DC4ED3">
      <w:r>
        <w:separator/>
      </w:r>
    </w:p>
  </w:endnote>
  <w:endnote w:type="continuationSeparator" w:id="0">
    <w:p w:rsidR="008A08AB" w:rsidRDefault="008A08AB" w:rsidP="00DC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AB" w:rsidRDefault="008A08AB" w:rsidP="00DC4ED3">
      <w:r>
        <w:separator/>
      </w:r>
    </w:p>
  </w:footnote>
  <w:footnote w:type="continuationSeparator" w:id="0">
    <w:p w:rsidR="008A08AB" w:rsidRDefault="008A08AB" w:rsidP="00DC4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A8A"/>
    <w:rsid w:val="00015597"/>
    <w:rsid w:val="000354E4"/>
    <w:rsid w:val="00041A77"/>
    <w:rsid w:val="00056AC9"/>
    <w:rsid w:val="000621D4"/>
    <w:rsid w:val="000C619F"/>
    <w:rsid w:val="000F0558"/>
    <w:rsid w:val="001344EF"/>
    <w:rsid w:val="001778C3"/>
    <w:rsid w:val="00194282"/>
    <w:rsid w:val="001A1900"/>
    <w:rsid w:val="001A584B"/>
    <w:rsid w:val="001C30E1"/>
    <w:rsid w:val="001F50DA"/>
    <w:rsid w:val="001F7109"/>
    <w:rsid w:val="00200236"/>
    <w:rsid w:val="00227B1A"/>
    <w:rsid w:val="002513EC"/>
    <w:rsid w:val="00296DD7"/>
    <w:rsid w:val="00326C61"/>
    <w:rsid w:val="00365CC6"/>
    <w:rsid w:val="0037662B"/>
    <w:rsid w:val="003A6B99"/>
    <w:rsid w:val="00405717"/>
    <w:rsid w:val="004328FC"/>
    <w:rsid w:val="004477E2"/>
    <w:rsid w:val="004728B8"/>
    <w:rsid w:val="004F4C16"/>
    <w:rsid w:val="00510D09"/>
    <w:rsid w:val="00523C77"/>
    <w:rsid w:val="00537602"/>
    <w:rsid w:val="005625CC"/>
    <w:rsid w:val="00593D0F"/>
    <w:rsid w:val="005A125E"/>
    <w:rsid w:val="005B7A7A"/>
    <w:rsid w:val="005C5863"/>
    <w:rsid w:val="00660F99"/>
    <w:rsid w:val="00682C07"/>
    <w:rsid w:val="00691F59"/>
    <w:rsid w:val="00790245"/>
    <w:rsid w:val="00794EBF"/>
    <w:rsid w:val="00797B34"/>
    <w:rsid w:val="007A20FB"/>
    <w:rsid w:val="007E5B08"/>
    <w:rsid w:val="00810887"/>
    <w:rsid w:val="008206C1"/>
    <w:rsid w:val="00824961"/>
    <w:rsid w:val="008667AF"/>
    <w:rsid w:val="00875827"/>
    <w:rsid w:val="008A08AB"/>
    <w:rsid w:val="008B5445"/>
    <w:rsid w:val="008C697F"/>
    <w:rsid w:val="008D744F"/>
    <w:rsid w:val="008D7F38"/>
    <w:rsid w:val="0091509E"/>
    <w:rsid w:val="00930839"/>
    <w:rsid w:val="009B5316"/>
    <w:rsid w:val="00A22406"/>
    <w:rsid w:val="00A24874"/>
    <w:rsid w:val="00A5335D"/>
    <w:rsid w:val="00A6219F"/>
    <w:rsid w:val="00AC7DED"/>
    <w:rsid w:val="00B04A87"/>
    <w:rsid w:val="00B205DF"/>
    <w:rsid w:val="00BB7DE4"/>
    <w:rsid w:val="00C11868"/>
    <w:rsid w:val="00C23EE6"/>
    <w:rsid w:val="00C35D5F"/>
    <w:rsid w:val="00C73F4F"/>
    <w:rsid w:val="00C97088"/>
    <w:rsid w:val="00CB7FEB"/>
    <w:rsid w:val="00D03A8A"/>
    <w:rsid w:val="00D32F4B"/>
    <w:rsid w:val="00D420CC"/>
    <w:rsid w:val="00D65FD9"/>
    <w:rsid w:val="00D92D64"/>
    <w:rsid w:val="00DC4ED3"/>
    <w:rsid w:val="00DE3737"/>
    <w:rsid w:val="00E00A3C"/>
    <w:rsid w:val="00E36FE0"/>
    <w:rsid w:val="00EB5F3F"/>
    <w:rsid w:val="00EC6520"/>
    <w:rsid w:val="00EC6EE8"/>
    <w:rsid w:val="00EC74E0"/>
    <w:rsid w:val="00ED5283"/>
    <w:rsid w:val="00ED5339"/>
    <w:rsid w:val="00F10EF4"/>
    <w:rsid w:val="00F71B88"/>
    <w:rsid w:val="00FD16D6"/>
    <w:rsid w:val="00FF3464"/>
    <w:rsid w:val="176F5836"/>
    <w:rsid w:val="1A052469"/>
    <w:rsid w:val="622C3756"/>
    <w:rsid w:val="6B77089F"/>
    <w:rsid w:val="73D84A02"/>
    <w:rsid w:val="7AE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DDF82D-EE97-4409-8E32-E2652951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C4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4ED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C4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4ED3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23C7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23C77"/>
    <w:rPr>
      <w:kern w:val="2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C23EE6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C23E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5</Pages>
  <Words>483</Words>
  <Characters>2754</Characters>
  <Application>Microsoft Office Word</Application>
  <DocSecurity>0</DocSecurity>
  <Lines>22</Lines>
  <Paragraphs>6</Paragraphs>
  <ScaleCrop>false</ScaleCrop>
  <Company>微软中国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67</cp:revision>
  <cp:lastPrinted>2018-09-05T08:45:00Z</cp:lastPrinted>
  <dcterms:created xsi:type="dcterms:W3CDTF">2016-09-12T02:21:00Z</dcterms:created>
  <dcterms:modified xsi:type="dcterms:W3CDTF">2018-09-19T09:40:00Z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